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0B2B6" w14:textId="4DFED569" w:rsidR="000F3B63" w:rsidRPr="000F3B63" w:rsidRDefault="000F3B63" w:rsidP="000D256D">
      <w:pPr>
        <w:spacing w:after="0"/>
        <w:ind w:left="426"/>
        <w:jc w:val="center"/>
        <w:rPr>
          <w:rFonts w:ascii="Times New Roman" w:eastAsia="Candara" w:hAnsi="Times New Roman" w:cs="Times New Roman"/>
          <w:b/>
          <w:sz w:val="48"/>
          <w:szCs w:val="48"/>
        </w:rPr>
      </w:pPr>
      <w:bookmarkStart w:id="0" w:name="_Hlk170985201"/>
      <w:r w:rsidRPr="000F3B63">
        <w:rPr>
          <w:rFonts w:ascii="Times New Roman" w:eastAsia="Candara" w:hAnsi="Times New Roman" w:cs="Times New Roman"/>
          <w:b/>
          <w:sz w:val="48"/>
          <w:szCs w:val="48"/>
        </w:rPr>
        <w:drawing>
          <wp:inline distT="0" distB="0" distL="0" distR="0" wp14:anchorId="1B7199BA" wp14:editId="2B978B76">
            <wp:extent cx="615950" cy="565150"/>
            <wp:effectExtent l="0" t="0" r="0" b="6350"/>
            <wp:docPr id="1267316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4309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r w:rsidRPr="000F3B63">
        <w:rPr>
          <w:rFonts w:ascii="Times New Roman" w:eastAsia="Candara" w:hAnsi="Times New Roman" w:cs="Times New Roman"/>
          <w:b/>
          <w:sz w:val="48"/>
          <w:szCs w:val="48"/>
          <w:u w:val="single"/>
        </w:rPr>
        <w:t>KCSE ACHIEVERS PREDICTION</w:t>
      </w:r>
      <w:r w:rsidRPr="000F3B63">
        <w:rPr>
          <w:rFonts w:ascii="Times New Roman" w:eastAsia="Candara" w:hAnsi="Times New Roman" w:cs="Times New Roman"/>
          <w:b/>
          <w:sz w:val="48"/>
          <w:szCs w:val="48"/>
        </w:rPr>
        <w:drawing>
          <wp:inline distT="0" distB="0" distL="0" distR="0" wp14:anchorId="7023480A" wp14:editId="50997E85">
            <wp:extent cx="615950" cy="565150"/>
            <wp:effectExtent l="0" t="0" r="0" b="6350"/>
            <wp:docPr id="1768183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6929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p>
    <w:p w14:paraId="3855CCDB" w14:textId="380D6537" w:rsidR="000D256D" w:rsidRDefault="000D256D" w:rsidP="000D256D">
      <w:pPr>
        <w:spacing w:after="0"/>
        <w:ind w:left="426"/>
        <w:jc w:val="center"/>
        <w:rPr>
          <w:rFonts w:ascii="Candara" w:eastAsia="Candara" w:hAnsi="Candara" w:cs="Candara"/>
          <w:b/>
          <w:sz w:val="32"/>
        </w:rPr>
      </w:pPr>
      <w:r>
        <w:rPr>
          <w:rFonts w:ascii="Candara" w:eastAsia="Candara" w:hAnsi="Candara" w:cs="Candara"/>
          <w:b/>
          <w:sz w:val="32"/>
        </w:rPr>
        <w:t>Kenya Certificate of Secondary Education</w:t>
      </w:r>
    </w:p>
    <w:bookmarkEnd w:id="0"/>
    <w:p w14:paraId="4EA0BE41" w14:textId="77777777" w:rsidR="005334D3" w:rsidRDefault="00000000">
      <w:pPr>
        <w:spacing w:line="480" w:lineRule="auto"/>
        <w:ind w:right="-257"/>
        <w:rPr>
          <w:rFonts w:ascii="Times New Roman" w:hAnsi="Times New Roman" w:cs="Times New Roman"/>
          <w:sz w:val="32"/>
          <w:szCs w:val="32"/>
        </w:rPr>
      </w:pPr>
      <w:r>
        <w:rPr>
          <w:rFonts w:ascii="Times New Roman" w:hAnsi="Times New Roman" w:cs="Times New Roman"/>
          <w:sz w:val="32"/>
          <w:szCs w:val="32"/>
        </w:rPr>
        <w:t xml:space="preserve">451/2 </w:t>
      </w:r>
      <w:r>
        <w:rPr>
          <w:rFonts w:ascii="Times New Roman" w:hAnsi="Times New Roman" w:cs="Times New Roman"/>
          <w:sz w:val="32"/>
          <w:szCs w:val="32"/>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32"/>
          <w:szCs w:val="32"/>
        </w:rPr>
        <w:t>PAPER 2</w:t>
      </w:r>
    </w:p>
    <w:p w14:paraId="07AFB582" w14:textId="77777777" w:rsidR="005334D3" w:rsidRDefault="00000000">
      <w:pPr>
        <w:spacing w:line="240" w:lineRule="auto"/>
        <w:ind w:right="-257"/>
        <w:jc w:val="center"/>
        <w:rPr>
          <w:rFonts w:ascii="Times New Roman" w:hAnsi="Times New Roman" w:cs="Times New Roman"/>
          <w:b/>
          <w:bCs/>
          <w:sz w:val="44"/>
          <w:szCs w:val="44"/>
        </w:rPr>
      </w:pPr>
      <w:r>
        <w:rPr>
          <w:rFonts w:ascii="Times New Roman" w:hAnsi="Times New Roman" w:cs="Times New Roman"/>
          <w:b/>
          <w:bCs/>
          <w:sz w:val="44"/>
          <w:szCs w:val="44"/>
        </w:rPr>
        <w:t>COMPUTER STUDIES</w:t>
      </w:r>
    </w:p>
    <w:p w14:paraId="7AD2F34C" w14:textId="77777777" w:rsidR="005334D3" w:rsidRDefault="00000000">
      <w:pPr>
        <w:spacing w:line="240" w:lineRule="auto"/>
        <w:ind w:right="-257"/>
        <w:jc w:val="center"/>
        <w:rPr>
          <w:rFonts w:ascii="Times New Roman" w:hAnsi="Times New Roman" w:cs="Times New Roman"/>
          <w:sz w:val="28"/>
          <w:szCs w:val="28"/>
        </w:rPr>
      </w:pPr>
      <w:r>
        <w:rPr>
          <w:rFonts w:ascii="Times New Roman" w:hAnsi="Times New Roman" w:cs="Times New Roman"/>
          <w:sz w:val="28"/>
          <w:szCs w:val="28"/>
        </w:rPr>
        <w:t>(Practical)</w:t>
      </w:r>
    </w:p>
    <w:p w14:paraId="09CC97DC" w14:textId="77777777" w:rsidR="005334D3" w:rsidRDefault="00000000">
      <w:pPr>
        <w:spacing w:line="480" w:lineRule="auto"/>
        <w:ind w:right="-257"/>
        <w:jc w:val="center"/>
        <w:rPr>
          <w:rFonts w:ascii="Times New Roman" w:hAnsi="Times New Roman" w:cs="Times New Roman"/>
          <w:b/>
          <w:bCs/>
          <w:sz w:val="24"/>
          <w:szCs w:val="24"/>
        </w:rPr>
      </w:pPr>
      <w:r>
        <w:rPr>
          <w:rFonts w:ascii="Times New Roman" w:hAnsi="Times New Roman" w:cs="Times New Roman"/>
          <w:b/>
          <w:bCs/>
          <w:sz w:val="24"/>
          <w:szCs w:val="24"/>
        </w:rPr>
        <w:t>THE KENYA CERTIFICATE OF SECONDARY EDUCATION (K.C.S.E)</w:t>
      </w:r>
    </w:p>
    <w:p w14:paraId="08EA801B" w14:textId="77777777" w:rsidR="005334D3" w:rsidRDefault="00000000">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Name……………………………………………Index(ADM ) No………………class……</w:t>
      </w:r>
    </w:p>
    <w:p w14:paraId="27415397" w14:textId="77777777" w:rsidR="005334D3" w:rsidRDefault="00000000">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Candidates Signature…………………Date ………………………………..</w:t>
      </w:r>
    </w:p>
    <w:p w14:paraId="1030A226" w14:textId="77777777" w:rsidR="005334D3" w:rsidRDefault="00000000">
      <w:pPr>
        <w:spacing w:line="240" w:lineRule="auto"/>
        <w:ind w:right="-257"/>
        <w:rPr>
          <w:rFonts w:ascii="Times New Roman" w:hAnsi="Times New Roman" w:cs="Times New Roman"/>
          <w:sz w:val="24"/>
          <w:szCs w:val="24"/>
        </w:rPr>
      </w:pPr>
      <w:r>
        <w:rPr>
          <w:rFonts w:ascii="Times New Roman" w:hAnsi="Times New Roman" w:cs="Times New Roman"/>
          <w:sz w:val="24"/>
          <w:szCs w:val="24"/>
        </w:rPr>
        <w:t>451/2</w:t>
      </w:r>
    </w:p>
    <w:p w14:paraId="34C93A90" w14:textId="77777777" w:rsidR="005334D3" w:rsidRDefault="00000000">
      <w:pPr>
        <w:spacing w:line="240" w:lineRule="auto"/>
        <w:ind w:right="-257"/>
        <w:rPr>
          <w:rFonts w:ascii="Times New Roman" w:hAnsi="Times New Roman" w:cs="Times New Roman"/>
          <w:sz w:val="24"/>
          <w:szCs w:val="24"/>
        </w:rPr>
      </w:pPr>
      <w:r>
        <w:rPr>
          <w:rFonts w:ascii="Times New Roman" w:hAnsi="Times New Roman" w:cs="Times New Roman"/>
          <w:sz w:val="24"/>
          <w:szCs w:val="24"/>
        </w:rPr>
        <w:t>COMPUTER STUDIES</w:t>
      </w:r>
    </w:p>
    <w:p w14:paraId="26D866FA" w14:textId="77777777" w:rsidR="005334D3" w:rsidRDefault="00000000">
      <w:pPr>
        <w:spacing w:line="240" w:lineRule="auto"/>
        <w:ind w:right="-257"/>
        <w:rPr>
          <w:rFonts w:ascii="Times New Roman" w:hAnsi="Times New Roman" w:cs="Times New Roman"/>
          <w:sz w:val="24"/>
          <w:szCs w:val="24"/>
        </w:rPr>
      </w:pPr>
      <w:r>
        <w:rPr>
          <w:rFonts w:ascii="Times New Roman" w:hAnsi="Times New Roman" w:cs="Times New Roman"/>
          <w:sz w:val="24"/>
          <w:szCs w:val="24"/>
        </w:rPr>
        <w:t>PAPER 2</w:t>
      </w:r>
    </w:p>
    <w:p w14:paraId="56F3554B" w14:textId="77777777" w:rsidR="005334D3" w:rsidRDefault="00000000">
      <w:pPr>
        <w:spacing w:line="240" w:lineRule="auto"/>
        <w:ind w:right="-257"/>
        <w:rPr>
          <w:rFonts w:ascii="Times New Roman" w:hAnsi="Times New Roman" w:cs="Times New Roman"/>
          <w:sz w:val="24"/>
          <w:szCs w:val="24"/>
        </w:rPr>
      </w:pPr>
      <w:r>
        <w:rPr>
          <w:rFonts w:ascii="Times New Roman" w:hAnsi="Times New Roman" w:cs="Times New Roman"/>
          <w:sz w:val="32"/>
          <w:szCs w:val="24"/>
        </w:rPr>
        <w:t xml:space="preserve">2 </w:t>
      </w:r>
      <w:r>
        <w:rPr>
          <w:rFonts w:ascii="Times New Roman" w:hAnsi="Times New Roman" w:cs="Times New Roman"/>
          <w:bCs/>
          <w:sz w:val="40"/>
          <w:szCs w:val="40"/>
        </w:rPr>
        <w:t>½</w:t>
      </w:r>
      <w:r>
        <w:rPr>
          <w:rFonts w:ascii="Times New Roman" w:hAnsi="Times New Roman" w:cs="Times New Roman"/>
          <w:b/>
          <w:sz w:val="32"/>
          <w:szCs w:val="32"/>
        </w:rPr>
        <w:t xml:space="preserve"> </w:t>
      </w:r>
      <w:r>
        <w:rPr>
          <w:rFonts w:ascii="Times New Roman" w:hAnsi="Times New Roman" w:cs="Times New Roman"/>
          <w:sz w:val="24"/>
          <w:szCs w:val="24"/>
        </w:rPr>
        <w:t>HOURS</w:t>
      </w:r>
    </w:p>
    <w:p w14:paraId="501BFB3B" w14:textId="77777777" w:rsidR="005334D3" w:rsidRDefault="00000000">
      <w:pPr>
        <w:spacing w:line="480" w:lineRule="auto"/>
        <w:ind w:right="-257"/>
        <w:rPr>
          <w:rFonts w:ascii="Times New Roman" w:hAnsi="Times New Roman" w:cs="Times New Roman"/>
          <w:b/>
          <w:bCs/>
          <w:sz w:val="24"/>
          <w:szCs w:val="24"/>
        </w:rPr>
      </w:pPr>
      <w:r>
        <w:rPr>
          <w:rFonts w:ascii="Times New Roman" w:hAnsi="Times New Roman" w:cs="Times New Roman"/>
          <w:b/>
          <w:bCs/>
          <w:sz w:val="24"/>
          <w:szCs w:val="24"/>
        </w:rPr>
        <w:t>INSTRUCTIONS TO CANDIDATES</w:t>
      </w:r>
    </w:p>
    <w:p w14:paraId="5C81F03B" w14:textId="77777777" w:rsidR="005334D3" w:rsidRDefault="00000000">
      <w:pPr>
        <w:pStyle w:val="ListParagraph"/>
        <w:numPr>
          <w:ilvl w:val="0"/>
          <w:numId w:val="1"/>
        </w:numPr>
        <w:spacing w:line="240" w:lineRule="auto"/>
        <w:ind w:right="-257"/>
        <w:rPr>
          <w:rFonts w:ascii="Times New Roman" w:hAnsi="Times New Roman" w:cs="Times New Roman"/>
          <w:sz w:val="24"/>
          <w:szCs w:val="24"/>
        </w:rPr>
      </w:pPr>
      <w:r>
        <w:rPr>
          <w:rFonts w:ascii="Times New Roman" w:hAnsi="Times New Roman" w:cs="Times New Roman"/>
          <w:sz w:val="24"/>
          <w:szCs w:val="24"/>
        </w:rPr>
        <w:t>Type your name and index number at the top right-hand corner of each print out.</w:t>
      </w:r>
    </w:p>
    <w:p w14:paraId="7FE9F38D" w14:textId="77777777" w:rsidR="005334D3" w:rsidRDefault="00000000">
      <w:pPr>
        <w:pStyle w:val="ListParagraph"/>
        <w:numPr>
          <w:ilvl w:val="0"/>
          <w:numId w:val="1"/>
        </w:numPr>
        <w:spacing w:line="240" w:lineRule="auto"/>
        <w:ind w:right="-257"/>
        <w:rPr>
          <w:rFonts w:ascii="Times New Roman" w:hAnsi="Times New Roman" w:cs="Times New Roman"/>
          <w:sz w:val="24"/>
          <w:szCs w:val="24"/>
        </w:rPr>
      </w:pPr>
      <w:r>
        <w:rPr>
          <w:rFonts w:ascii="Times New Roman" w:hAnsi="Times New Roman" w:cs="Times New Roman"/>
          <w:sz w:val="24"/>
          <w:szCs w:val="24"/>
        </w:rPr>
        <w:t>Write your name and index number on the CD-R/ CD-RW provided.</w:t>
      </w:r>
    </w:p>
    <w:p w14:paraId="4D316C8C" w14:textId="77777777" w:rsidR="005334D3" w:rsidRDefault="00000000">
      <w:pPr>
        <w:pStyle w:val="ListParagraph"/>
        <w:numPr>
          <w:ilvl w:val="0"/>
          <w:numId w:val="1"/>
        </w:numPr>
        <w:spacing w:line="240" w:lineRule="auto"/>
        <w:ind w:right="-257"/>
        <w:rPr>
          <w:rFonts w:ascii="Times New Roman" w:hAnsi="Times New Roman" w:cs="Times New Roman"/>
          <w:sz w:val="24"/>
          <w:szCs w:val="24"/>
        </w:rPr>
      </w:pPr>
      <w:r>
        <w:rPr>
          <w:rFonts w:ascii="Times New Roman" w:hAnsi="Times New Roman" w:cs="Times New Roman"/>
          <w:sz w:val="24"/>
          <w:szCs w:val="24"/>
        </w:rPr>
        <w:t>Write the name and version of the software used in each question attempted in the printouts used.</w:t>
      </w:r>
    </w:p>
    <w:p w14:paraId="7C1E084E" w14:textId="77777777" w:rsidR="005334D3" w:rsidRDefault="00000000">
      <w:pPr>
        <w:pStyle w:val="ListParagraph"/>
        <w:numPr>
          <w:ilvl w:val="0"/>
          <w:numId w:val="1"/>
        </w:numPr>
        <w:spacing w:line="240" w:lineRule="auto"/>
        <w:ind w:right="-257"/>
        <w:rPr>
          <w:rFonts w:ascii="Times New Roman" w:hAnsi="Times New Roman" w:cs="Times New Roman"/>
          <w:sz w:val="24"/>
          <w:szCs w:val="24"/>
        </w:rPr>
      </w:pPr>
      <w:r>
        <w:rPr>
          <w:rFonts w:ascii="Times New Roman" w:hAnsi="Times New Roman" w:cs="Times New Roman"/>
          <w:sz w:val="24"/>
          <w:szCs w:val="24"/>
        </w:rPr>
        <w:t xml:space="preserve">Answer </w:t>
      </w:r>
      <w:r>
        <w:rPr>
          <w:rFonts w:ascii="Times New Roman" w:hAnsi="Times New Roman" w:cs="Times New Roman"/>
          <w:b/>
          <w:sz w:val="24"/>
          <w:szCs w:val="24"/>
        </w:rPr>
        <w:t>all</w:t>
      </w:r>
      <w:r>
        <w:rPr>
          <w:rFonts w:ascii="Times New Roman" w:hAnsi="Times New Roman" w:cs="Times New Roman"/>
          <w:sz w:val="24"/>
          <w:szCs w:val="24"/>
        </w:rPr>
        <w:t xml:space="preserve"> the questions.</w:t>
      </w:r>
    </w:p>
    <w:p w14:paraId="2731832F" w14:textId="77777777" w:rsidR="005334D3" w:rsidRDefault="00000000">
      <w:pPr>
        <w:pStyle w:val="ListParagraph"/>
        <w:numPr>
          <w:ilvl w:val="0"/>
          <w:numId w:val="1"/>
        </w:numPr>
        <w:spacing w:line="240" w:lineRule="auto"/>
        <w:ind w:right="-257"/>
        <w:rPr>
          <w:rFonts w:ascii="Times New Roman" w:hAnsi="Times New Roman" w:cs="Times New Roman"/>
          <w:sz w:val="24"/>
          <w:szCs w:val="24"/>
        </w:rPr>
      </w:pPr>
      <w:r>
        <w:rPr>
          <w:rFonts w:ascii="Times New Roman" w:hAnsi="Times New Roman" w:cs="Times New Roman"/>
          <w:sz w:val="24"/>
          <w:szCs w:val="24"/>
        </w:rPr>
        <w:t>All questions carry equal marks.</w:t>
      </w:r>
    </w:p>
    <w:p w14:paraId="31827CD0" w14:textId="77777777" w:rsidR="005334D3" w:rsidRDefault="00000000">
      <w:pPr>
        <w:pStyle w:val="ListParagraph"/>
        <w:numPr>
          <w:ilvl w:val="0"/>
          <w:numId w:val="1"/>
        </w:numPr>
        <w:spacing w:line="240" w:lineRule="auto"/>
        <w:ind w:right="-257"/>
        <w:rPr>
          <w:rFonts w:ascii="Times New Roman" w:hAnsi="Times New Roman" w:cs="Times New Roman"/>
          <w:sz w:val="24"/>
          <w:szCs w:val="24"/>
        </w:rPr>
      </w:pPr>
      <w:r>
        <w:rPr>
          <w:rFonts w:ascii="Times New Roman" w:hAnsi="Times New Roman" w:cs="Times New Roman"/>
          <w:sz w:val="24"/>
          <w:szCs w:val="24"/>
        </w:rPr>
        <w:t xml:space="preserve">Passwords </w:t>
      </w:r>
      <w:r>
        <w:rPr>
          <w:rFonts w:ascii="Times New Roman" w:hAnsi="Times New Roman" w:cs="Times New Roman"/>
          <w:b/>
          <w:sz w:val="24"/>
          <w:szCs w:val="24"/>
        </w:rPr>
        <w:t>should not be used</w:t>
      </w:r>
      <w:r>
        <w:rPr>
          <w:rFonts w:ascii="Times New Roman" w:hAnsi="Times New Roman" w:cs="Times New Roman"/>
          <w:sz w:val="24"/>
          <w:szCs w:val="24"/>
        </w:rPr>
        <w:t xml:space="preserve"> when saving files.</w:t>
      </w:r>
    </w:p>
    <w:p w14:paraId="75FB1020" w14:textId="77777777" w:rsidR="005334D3" w:rsidRDefault="00000000">
      <w:pPr>
        <w:pStyle w:val="ListParagraph"/>
        <w:numPr>
          <w:ilvl w:val="0"/>
          <w:numId w:val="1"/>
        </w:numPr>
        <w:spacing w:line="240" w:lineRule="auto"/>
        <w:ind w:right="-257"/>
        <w:rPr>
          <w:rFonts w:ascii="Times New Roman" w:hAnsi="Times New Roman" w:cs="Times New Roman"/>
          <w:sz w:val="24"/>
          <w:szCs w:val="24"/>
        </w:rPr>
      </w:pPr>
      <w:r>
        <w:rPr>
          <w:rFonts w:ascii="Times New Roman" w:hAnsi="Times New Roman" w:cs="Times New Roman"/>
          <w:sz w:val="24"/>
          <w:szCs w:val="24"/>
        </w:rPr>
        <w:t>All files must be transferred to the CD-R/ CD-RW.</w:t>
      </w:r>
    </w:p>
    <w:p w14:paraId="3BA6904A" w14:textId="77777777" w:rsidR="005334D3" w:rsidRDefault="00000000">
      <w:pPr>
        <w:pStyle w:val="ListParagraph"/>
        <w:numPr>
          <w:ilvl w:val="0"/>
          <w:numId w:val="1"/>
        </w:numPr>
        <w:spacing w:line="240" w:lineRule="auto"/>
        <w:ind w:right="-257"/>
        <w:rPr>
          <w:rFonts w:ascii="Times New Roman" w:hAnsi="Times New Roman" w:cs="Times New Roman"/>
          <w:sz w:val="24"/>
          <w:szCs w:val="24"/>
        </w:rPr>
      </w:pPr>
      <w:r>
        <w:rPr>
          <w:rFonts w:ascii="Times New Roman" w:hAnsi="Times New Roman" w:cs="Times New Roman"/>
          <w:sz w:val="24"/>
          <w:szCs w:val="24"/>
        </w:rPr>
        <w:t>Make printouts of your answers on the papers provided for printing.</w:t>
      </w:r>
    </w:p>
    <w:p w14:paraId="7FFA39AD" w14:textId="77777777" w:rsidR="005334D3" w:rsidRDefault="00000000">
      <w:pPr>
        <w:pStyle w:val="ListParagraph"/>
        <w:numPr>
          <w:ilvl w:val="0"/>
          <w:numId w:val="1"/>
        </w:numPr>
        <w:spacing w:line="240" w:lineRule="auto"/>
        <w:ind w:right="-257"/>
        <w:rPr>
          <w:rFonts w:ascii="Times New Roman" w:hAnsi="Times New Roman" w:cs="Times New Roman"/>
          <w:sz w:val="24"/>
          <w:szCs w:val="24"/>
        </w:rPr>
      </w:pPr>
      <w:r>
        <w:rPr>
          <w:rFonts w:ascii="Times New Roman" w:hAnsi="Times New Roman" w:cs="Times New Roman"/>
          <w:sz w:val="24"/>
          <w:szCs w:val="24"/>
        </w:rPr>
        <w:t>Arrange your printouts and tie/ staple them together.</w:t>
      </w:r>
    </w:p>
    <w:p w14:paraId="3D839709" w14:textId="77777777" w:rsidR="005334D3" w:rsidRDefault="00000000">
      <w:pPr>
        <w:pStyle w:val="ListParagraph"/>
        <w:numPr>
          <w:ilvl w:val="0"/>
          <w:numId w:val="1"/>
        </w:numPr>
        <w:spacing w:line="240" w:lineRule="auto"/>
        <w:ind w:right="-257"/>
        <w:rPr>
          <w:rFonts w:ascii="Times New Roman" w:hAnsi="Times New Roman" w:cs="Times New Roman"/>
          <w:sz w:val="24"/>
          <w:szCs w:val="24"/>
        </w:rPr>
      </w:pPr>
      <w:r>
        <w:rPr>
          <w:rFonts w:ascii="Times New Roman" w:hAnsi="Times New Roman" w:cs="Times New Roman"/>
          <w:sz w:val="24"/>
          <w:szCs w:val="24"/>
        </w:rPr>
        <w:t>Hand in all the printouts and the CD/removable storage medium provided.</w:t>
      </w:r>
    </w:p>
    <w:p w14:paraId="7C461167" w14:textId="77777777" w:rsidR="005334D3" w:rsidRDefault="00000000">
      <w:pPr>
        <w:pStyle w:val="ListParagraph"/>
        <w:numPr>
          <w:ilvl w:val="0"/>
          <w:numId w:val="1"/>
        </w:numPr>
        <w:spacing w:line="240" w:lineRule="auto"/>
        <w:ind w:right="-257"/>
        <w:rPr>
          <w:rFonts w:ascii="Times New Roman" w:hAnsi="Times New Roman" w:cs="Times New Roman"/>
          <w:b/>
          <w:bCs/>
          <w:sz w:val="24"/>
          <w:szCs w:val="24"/>
        </w:rPr>
      </w:pPr>
      <w:r>
        <w:rPr>
          <w:rFonts w:ascii="Times New Roman" w:hAnsi="Times New Roman" w:cs="Times New Roman"/>
          <w:b/>
          <w:bCs/>
          <w:sz w:val="24"/>
          <w:szCs w:val="24"/>
        </w:rPr>
        <w:t>This paper consists of 5 printed papers.</w:t>
      </w:r>
    </w:p>
    <w:p w14:paraId="27169428" w14:textId="77777777" w:rsidR="005334D3" w:rsidRDefault="00000000">
      <w:pPr>
        <w:pStyle w:val="ListParagraph"/>
        <w:numPr>
          <w:ilvl w:val="0"/>
          <w:numId w:val="1"/>
        </w:numPr>
        <w:spacing w:line="240" w:lineRule="auto"/>
        <w:ind w:right="-257"/>
        <w:rPr>
          <w:rFonts w:ascii="Times New Roman" w:hAnsi="Times New Roman" w:cs="Times New Roman"/>
          <w:b/>
          <w:bCs/>
          <w:sz w:val="24"/>
          <w:szCs w:val="24"/>
        </w:rPr>
      </w:pPr>
      <w:r>
        <w:rPr>
          <w:rFonts w:ascii="Times New Roman" w:hAnsi="Times New Roman" w:cs="Times New Roman"/>
          <w:b/>
          <w:bCs/>
          <w:sz w:val="24"/>
          <w:szCs w:val="24"/>
        </w:rPr>
        <w:t>Candidates should check the question paper to ascertain that all pages are printed as indicated and no questions are missing.</w:t>
      </w:r>
    </w:p>
    <w:p w14:paraId="283E8033" w14:textId="77777777" w:rsidR="005334D3" w:rsidRDefault="00000000">
      <w:pPr>
        <w:pStyle w:val="ListParagraph"/>
        <w:numPr>
          <w:ilvl w:val="0"/>
          <w:numId w:val="1"/>
        </w:numPr>
        <w:spacing w:line="240" w:lineRule="auto"/>
        <w:ind w:right="-257"/>
        <w:rPr>
          <w:rFonts w:ascii="Times New Roman" w:hAnsi="Times New Roman" w:cs="Times New Roman"/>
          <w:b/>
          <w:bCs/>
          <w:sz w:val="24"/>
          <w:szCs w:val="24"/>
        </w:rPr>
      </w:pPr>
      <w:r>
        <w:rPr>
          <w:rFonts w:ascii="Times New Roman" w:hAnsi="Times New Roman" w:cs="Times New Roman"/>
          <w:b/>
          <w:bCs/>
          <w:sz w:val="24"/>
          <w:szCs w:val="24"/>
        </w:rPr>
        <w:t xml:space="preserve"> Candidates must answer the questions in English.</w:t>
      </w:r>
    </w:p>
    <w:p w14:paraId="00C8EAD0" w14:textId="77777777" w:rsidR="005334D3" w:rsidRDefault="005334D3">
      <w:pPr>
        <w:pStyle w:val="ListParagraph"/>
        <w:spacing w:line="480" w:lineRule="auto"/>
        <w:ind w:left="360" w:right="-257"/>
        <w:rPr>
          <w:rFonts w:ascii="Times New Roman" w:hAnsi="Times New Roman" w:cs="Times New Roman"/>
          <w:sz w:val="24"/>
          <w:szCs w:val="24"/>
        </w:rPr>
      </w:pPr>
    </w:p>
    <w:p w14:paraId="36E4EF93" w14:textId="77777777" w:rsidR="005334D3" w:rsidRDefault="00000000">
      <w:pPr>
        <w:pStyle w:val="ListParagraph"/>
        <w:tabs>
          <w:tab w:val="left" w:pos="3324"/>
        </w:tabs>
        <w:spacing w:line="480" w:lineRule="auto"/>
        <w:ind w:left="360" w:right="-257"/>
        <w:rPr>
          <w:rFonts w:ascii="Times New Roman" w:hAnsi="Times New Roman" w:cs="Times New Roman"/>
          <w:sz w:val="24"/>
          <w:szCs w:val="24"/>
        </w:rPr>
      </w:pPr>
      <w:r>
        <w:rPr>
          <w:rFonts w:ascii="Times New Roman" w:hAnsi="Times New Roman" w:cs="Times New Roman"/>
          <w:sz w:val="24"/>
          <w:szCs w:val="24"/>
        </w:rPr>
        <w:lastRenderedPageBreak/>
        <w:tab/>
      </w:r>
    </w:p>
    <w:p w14:paraId="07C7B538" w14:textId="77777777" w:rsidR="005334D3" w:rsidRDefault="00000000">
      <w:pPr>
        <w:pStyle w:val="ListParagraph"/>
        <w:numPr>
          <w:ilvl w:val="0"/>
          <w:numId w:val="4"/>
        </w:numPr>
        <w:spacing w:line="480" w:lineRule="auto"/>
        <w:rPr>
          <w:rFonts w:ascii="Arial" w:hAnsi="Arial" w:cs="Arial"/>
          <w:sz w:val="24"/>
          <w:szCs w:val="24"/>
        </w:rPr>
      </w:pPr>
      <w:r>
        <w:rPr>
          <w:rFonts w:ascii="Arial" w:hAnsi="Arial" w:cs="Arial"/>
          <w:sz w:val="24"/>
          <w:szCs w:val="24"/>
        </w:rPr>
        <w:t xml:space="preserve">Open a word processing program and type the document below as it appears and save it as </w:t>
      </w:r>
      <w:r>
        <w:rPr>
          <w:rFonts w:ascii="Arial" w:hAnsi="Arial" w:cs="Arial"/>
          <w:b/>
          <w:bCs/>
          <w:sz w:val="24"/>
          <w:szCs w:val="24"/>
        </w:rPr>
        <w:t>CBC.</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(15 marks)</w:t>
      </w:r>
    </w:p>
    <w:p w14:paraId="137FE9FB" w14:textId="77777777" w:rsidR="005334D3" w:rsidRDefault="00000000">
      <w:pPr>
        <w:pStyle w:val="ListParagraph"/>
        <w:spacing w:line="480" w:lineRule="auto"/>
        <w:ind w:left="-142" w:hanging="218"/>
        <w:jc w:val="center"/>
        <w:rPr>
          <w:rFonts w:ascii="Arial" w:hAnsi="Arial" w:cs="Arial"/>
          <w:b/>
          <w:sz w:val="24"/>
          <w:szCs w:val="24"/>
          <w:u w:val="dotDotDash"/>
        </w:rPr>
      </w:pPr>
      <w:r>
        <w:rPr>
          <w:rFonts w:ascii="Arial" w:hAnsi="Arial" w:cs="Arial"/>
          <w:b/>
          <w:sz w:val="24"/>
          <w:szCs w:val="24"/>
          <w:u w:val="dotDotDash"/>
        </w:rPr>
        <w:t>PARENT’S ROLES IN COMPETENCY BASED CURRICULUM</w:t>
      </w:r>
    </w:p>
    <w:p w14:paraId="2D400459" w14:textId="77777777" w:rsidR="005334D3" w:rsidRDefault="00000000">
      <w:pPr>
        <w:pStyle w:val="ListParagraph"/>
        <w:spacing w:line="360" w:lineRule="auto"/>
        <w:ind w:left="-142"/>
        <w:jc w:val="both"/>
        <w:rPr>
          <w:rFonts w:ascii="Arial" w:hAnsi="Arial" w:cs="Arial"/>
          <w:sz w:val="24"/>
          <w:szCs w:val="24"/>
        </w:rPr>
      </w:pPr>
      <w:r>
        <w:rPr>
          <w:rFonts w:ascii="Arial" w:hAnsi="Arial" w:cs="Arial"/>
          <w:sz w:val="24"/>
          <w:szCs w:val="24"/>
        </w:rPr>
        <w:t>Kenya has embraced a Competency Based Curriculum (CBC) to increase skills development and instill values in the learner. Parental empowerment and engagement in the learning process is essential to the learner’s growth and development. As a parent, you are the first educator, trainer and source of authority for your child. The purpose of this brochure, therefore, is to give you more information about CBC and your role in the learning process of your child.</w:t>
      </w:r>
    </w:p>
    <w:p w14:paraId="0BF38CB9" w14:textId="77777777" w:rsidR="005334D3" w:rsidRDefault="00000000">
      <w:pPr>
        <w:pStyle w:val="ListParagraph"/>
        <w:spacing w:line="360" w:lineRule="auto"/>
        <w:ind w:left="-142" w:hanging="218"/>
        <w:jc w:val="center"/>
        <w:rPr>
          <w:rFonts w:ascii="Arial" w:hAnsi="Arial" w:cs="Arial"/>
          <w:b/>
          <w:sz w:val="24"/>
          <w:szCs w:val="24"/>
        </w:rPr>
      </w:pPr>
      <w:r>
        <w:rPr>
          <w:rFonts w:ascii="Arial" w:hAnsi="Arial" w:cs="Arial"/>
          <w:b/>
          <w:sz w:val="24"/>
          <w:szCs w:val="24"/>
        </w:rPr>
        <w:t>WHAT IS COMPETENCY BASED CURRICULUM?</w:t>
      </w:r>
    </w:p>
    <w:p w14:paraId="196A4623" w14:textId="77777777" w:rsidR="005334D3" w:rsidRDefault="00000000">
      <w:pPr>
        <w:pStyle w:val="ListParagraph"/>
        <w:spacing w:line="360" w:lineRule="auto"/>
        <w:ind w:left="-142" w:hanging="218"/>
        <w:rPr>
          <w:rFonts w:ascii="Arial" w:hAnsi="Arial" w:cs="Arial"/>
          <w:sz w:val="24"/>
          <w:szCs w:val="24"/>
        </w:rPr>
      </w:pPr>
      <w:r>
        <w:rPr>
          <w:rFonts w:ascii="Arial" w:hAnsi="Arial" w:cs="Arial"/>
          <w:sz w:val="24"/>
          <w:szCs w:val="24"/>
        </w:rPr>
        <w:t>This is a process that gives learners an opportunity to be actively involved in learning. It facilitates identification and development of learner’s unique talents and abilities through different career pathways after grade 9. CBC assists learners acquire, nurture and apply values in day to day living</w:t>
      </w:r>
    </w:p>
    <w:p w14:paraId="1D1177A5" w14:textId="77777777" w:rsidR="005334D3" w:rsidRDefault="00000000">
      <w:pPr>
        <w:pStyle w:val="ListParagraph"/>
        <w:spacing w:line="360" w:lineRule="auto"/>
        <w:ind w:left="-142" w:hanging="218"/>
        <w:jc w:val="center"/>
        <w:rPr>
          <w:rFonts w:ascii="Arial" w:hAnsi="Arial" w:cs="Arial"/>
          <w:b/>
          <w:sz w:val="24"/>
          <w:szCs w:val="24"/>
        </w:rPr>
      </w:pPr>
      <w:r>
        <w:rPr>
          <w:rFonts w:ascii="Arial" w:hAnsi="Arial" w:cs="Arial"/>
          <w:b/>
          <w:sz w:val="24"/>
          <w:szCs w:val="24"/>
        </w:rPr>
        <w:t>WHY THE CHANGE FROM 8-4-4 CURRICULUM TO CBC?</w:t>
      </w:r>
    </w:p>
    <w:p w14:paraId="4227C0FE" w14:textId="77777777" w:rsidR="005334D3" w:rsidRDefault="00000000">
      <w:pPr>
        <w:pStyle w:val="ListParagraph"/>
        <w:spacing w:line="360" w:lineRule="auto"/>
        <w:ind w:left="-360" w:firstLine="218"/>
        <w:rPr>
          <w:rFonts w:ascii="Arial" w:hAnsi="Arial" w:cs="Arial"/>
          <w:sz w:val="24"/>
          <w:szCs w:val="24"/>
        </w:rPr>
      </w:pPr>
      <w:r>
        <w:rPr>
          <w:rFonts w:ascii="Arial" w:hAnsi="Arial" w:cs="Arial"/>
          <w:sz w:val="24"/>
          <w:szCs w:val="24"/>
        </w:rPr>
        <w:t>The Competency Based Curriculum was rolled out nationally in January 2019 in Early Years Education. The difference between 8.4.4 and CBC;</w:t>
      </w:r>
    </w:p>
    <w:tbl>
      <w:tblPr>
        <w:tblStyle w:val="TableGrid"/>
        <w:tblW w:w="0" w:type="auto"/>
        <w:tblInd w:w="-142" w:type="dxa"/>
        <w:tblLook w:val="04A0" w:firstRow="1" w:lastRow="0" w:firstColumn="1" w:lastColumn="0" w:noHBand="0" w:noVBand="1"/>
      </w:tblPr>
      <w:tblGrid>
        <w:gridCol w:w="4217"/>
        <w:gridCol w:w="5838"/>
      </w:tblGrid>
      <w:tr w:rsidR="005334D3" w14:paraId="2A7EE033" w14:textId="77777777">
        <w:tc>
          <w:tcPr>
            <w:tcW w:w="4217" w:type="dxa"/>
            <w:shd w:val="clear" w:color="auto" w:fill="D5DCE4"/>
          </w:tcPr>
          <w:p w14:paraId="0A23B821" w14:textId="77777777" w:rsidR="005334D3" w:rsidRDefault="00000000">
            <w:pPr>
              <w:pStyle w:val="ListParagraph"/>
              <w:spacing w:line="360" w:lineRule="auto"/>
              <w:ind w:left="0"/>
              <w:jc w:val="center"/>
              <w:rPr>
                <w:rFonts w:ascii="Arial" w:hAnsi="Arial" w:cs="Arial"/>
                <w:b/>
                <w:sz w:val="24"/>
                <w:szCs w:val="24"/>
              </w:rPr>
            </w:pPr>
            <w:r>
              <w:rPr>
                <w:rFonts w:ascii="Arial" w:hAnsi="Arial" w:cs="Arial"/>
                <w:b/>
                <w:sz w:val="24"/>
                <w:szCs w:val="24"/>
              </w:rPr>
              <w:t>From 8-4-4</w:t>
            </w:r>
          </w:p>
        </w:tc>
        <w:tc>
          <w:tcPr>
            <w:tcW w:w="5838" w:type="dxa"/>
            <w:shd w:val="clear" w:color="auto" w:fill="D5DCE4"/>
          </w:tcPr>
          <w:p w14:paraId="175B7407" w14:textId="77777777" w:rsidR="005334D3" w:rsidRDefault="00000000">
            <w:pPr>
              <w:pStyle w:val="ListParagraph"/>
              <w:spacing w:line="360" w:lineRule="auto"/>
              <w:ind w:left="0"/>
              <w:jc w:val="center"/>
              <w:rPr>
                <w:rFonts w:ascii="Arial" w:hAnsi="Arial" w:cs="Arial"/>
                <w:b/>
                <w:sz w:val="24"/>
                <w:szCs w:val="24"/>
              </w:rPr>
            </w:pPr>
            <w:r>
              <w:rPr>
                <w:rFonts w:ascii="Arial" w:hAnsi="Arial" w:cs="Arial"/>
                <w:b/>
                <w:sz w:val="24"/>
                <w:szCs w:val="24"/>
              </w:rPr>
              <w:t>To CBC</w:t>
            </w:r>
          </w:p>
        </w:tc>
      </w:tr>
      <w:tr w:rsidR="005334D3" w14:paraId="50B69D5B" w14:textId="77777777">
        <w:tc>
          <w:tcPr>
            <w:tcW w:w="4217" w:type="dxa"/>
          </w:tcPr>
          <w:p w14:paraId="606BCC15"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Focuses on teaching</w:t>
            </w:r>
          </w:p>
        </w:tc>
        <w:tc>
          <w:tcPr>
            <w:tcW w:w="5838" w:type="dxa"/>
          </w:tcPr>
          <w:p w14:paraId="22812D61"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Focuses on practical learning</w:t>
            </w:r>
          </w:p>
        </w:tc>
      </w:tr>
      <w:tr w:rsidR="005334D3" w14:paraId="58F214DB" w14:textId="77777777">
        <w:tc>
          <w:tcPr>
            <w:tcW w:w="4217" w:type="dxa"/>
          </w:tcPr>
          <w:p w14:paraId="08BF91F7"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Focuses on memorization of content</w:t>
            </w:r>
          </w:p>
        </w:tc>
        <w:tc>
          <w:tcPr>
            <w:tcW w:w="5838" w:type="dxa"/>
          </w:tcPr>
          <w:p w14:paraId="384F6568"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Focuses on application of knowledge</w:t>
            </w:r>
          </w:p>
        </w:tc>
      </w:tr>
      <w:tr w:rsidR="005334D3" w14:paraId="0DA3E6E0" w14:textId="77777777">
        <w:tc>
          <w:tcPr>
            <w:tcW w:w="4217" w:type="dxa"/>
          </w:tcPr>
          <w:p w14:paraId="5A16F9BD"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Focuses on academic achievement</w:t>
            </w:r>
          </w:p>
        </w:tc>
        <w:tc>
          <w:tcPr>
            <w:tcW w:w="5838" w:type="dxa"/>
          </w:tcPr>
          <w:p w14:paraId="3E779BE1"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Focuses not only on academic achievement but also on skills development and nurturing of values</w:t>
            </w:r>
          </w:p>
        </w:tc>
      </w:tr>
      <w:tr w:rsidR="005334D3" w14:paraId="40DA8F86" w14:textId="77777777">
        <w:tc>
          <w:tcPr>
            <w:tcW w:w="4217" w:type="dxa"/>
          </w:tcPr>
          <w:p w14:paraId="63DCD492"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Focuses on examination and results</w:t>
            </w:r>
          </w:p>
        </w:tc>
        <w:tc>
          <w:tcPr>
            <w:tcW w:w="5838" w:type="dxa"/>
          </w:tcPr>
          <w:p w14:paraId="29D3E3E5"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Focuses on what the learner is expected to achieve and provision of feedback on the learner’s progress</w:t>
            </w:r>
          </w:p>
        </w:tc>
      </w:tr>
      <w:tr w:rsidR="005334D3" w14:paraId="26FF43AD" w14:textId="77777777">
        <w:tc>
          <w:tcPr>
            <w:tcW w:w="4217" w:type="dxa"/>
          </w:tcPr>
          <w:p w14:paraId="1BC0DE86"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Focuses on competition</w:t>
            </w:r>
          </w:p>
        </w:tc>
        <w:tc>
          <w:tcPr>
            <w:tcW w:w="5838" w:type="dxa"/>
          </w:tcPr>
          <w:p w14:paraId="51258229"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Focuses on collaboration</w:t>
            </w:r>
          </w:p>
        </w:tc>
      </w:tr>
      <w:tr w:rsidR="005334D3" w14:paraId="71F5F4E0" w14:textId="77777777">
        <w:tc>
          <w:tcPr>
            <w:tcW w:w="4217" w:type="dxa"/>
          </w:tcPr>
          <w:p w14:paraId="29D40317"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Not all learners transited to the next level</w:t>
            </w:r>
          </w:p>
        </w:tc>
        <w:tc>
          <w:tcPr>
            <w:tcW w:w="5838" w:type="dxa"/>
          </w:tcPr>
          <w:p w14:paraId="45874885"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Facilitates smooth transition for all learners</w:t>
            </w:r>
          </w:p>
        </w:tc>
      </w:tr>
      <w:tr w:rsidR="005334D3" w14:paraId="545CC907" w14:textId="77777777">
        <w:tc>
          <w:tcPr>
            <w:tcW w:w="4217" w:type="dxa"/>
          </w:tcPr>
          <w:p w14:paraId="03C0180F"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Less emphasis on talent and career progression</w:t>
            </w:r>
          </w:p>
        </w:tc>
        <w:tc>
          <w:tcPr>
            <w:tcW w:w="5838" w:type="dxa"/>
          </w:tcPr>
          <w:p w14:paraId="7B67B377"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More emphasis on talent identification and career development</w:t>
            </w:r>
          </w:p>
        </w:tc>
      </w:tr>
      <w:tr w:rsidR="005334D3" w14:paraId="157C1D41" w14:textId="77777777">
        <w:tc>
          <w:tcPr>
            <w:tcW w:w="4217" w:type="dxa"/>
          </w:tcPr>
          <w:p w14:paraId="0698E17F"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Less parental engagement in learning</w:t>
            </w:r>
          </w:p>
        </w:tc>
        <w:tc>
          <w:tcPr>
            <w:tcW w:w="5838" w:type="dxa"/>
          </w:tcPr>
          <w:p w14:paraId="320F7158" w14:textId="77777777" w:rsidR="005334D3" w:rsidRDefault="00000000">
            <w:pPr>
              <w:pStyle w:val="ListParagraph"/>
              <w:spacing w:line="360" w:lineRule="auto"/>
              <w:ind w:left="0"/>
              <w:rPr>
                <w:rFonts w:ascii="Arial" w:hAnsi="Arial" w:cs="Arial"/>
                <w:sz w:val="24"/>
                <w:szCs w:val="24"/>
              </w:rPr>
            </w:pPr>
            <w:r>
              <w:rPr>
                <w:rFonts w:ascii="Arial" w:hAnsi="Arial" w:cs="Arial"/>
                <w:sz w:val="24"/>
                <w:szCs w:val="24"/>
              </w:rPr>
              <w:t>More parental empowerment and engagement</w:t>
            </w:r>
          </w:p>
        </w:tc>
      </w:tr>
    </w:tbl>
    <w:p w14:paraId="557B09C0" w14:textId="77777777" w:rsidR="005334D3" w:rsidRDefault="00000000">
      <w:pPr>
        <w:pStyle w:val="ListParagraph"/>
        <w:spacing w:line="480" w:lineRule="auto"/>
        <w:ind w:left="-142" w:hanging="218"/>
        <w:rPr>
          <w:rFonts w:ascii="Arial" w:hAnsi="Arial" w:cs="Arial"/>
          <w:sz w:val="24"/>
          <w:szCs w:val="24"/>
        </w:rPr>
      </w:pPr>
      <w:r>
        <w:rPr>
          <w:noProof/>
        </w:rPr>
        <mc:AlternateContent>
          <mc:Choice Requires="wps">
            <w:drawing>
              <wp:anchor distT="0" distB="0" distL="0" distR="0" simplePos="0" relativeHeight="2" behindDoc="0" locked="0" layoutInCell="1" allowOverlap="1" wp14:anchorId="0EDA506D" wp14:editId="684C2F66">
                <wp:simplePos x="0" y="0"/>
                <wp:positionH relativeFrom="column">
                  <wp:posOffset>565785</wp:posOffset>
                </wp:positionH>
                <wp:positionV relativeFrom="paragraph">
                  <wp:posOffset>147320</wp:posOffset>
                </wp:positionV>
                <wp:extent cx="5572125" cy="523875"/>
                <wp:effectExtent l="19050" t="19050" r="9525" b="9525"/>
                <wp:wrapNone/>
                <wp:docPr id="1026"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72125" cy="523875"/>
                        </a:xfrm>
                        <a:prstGeom prst="roundRect">
                          <a:avLst/>
                        </a:prstGeom>
                        <a:solidFill>
                          <a:srgbClr val="FFFFFF"/>
                        </a:solidFill>
                        <a:ln w="38100" cap="flat" cmpd="sng">
                          <a:solidFill>
                            <a:srgbClr val="000000"/>
                          </a:solidFill>
                          <a:prstDash val="solid"/>
                          <a:miter/>
                          <a:headEnd/>
                          <a:tailEnd/>
                        </a:ln>
                      </wps:spPr>
                      <wps:txbx>
                        <w:txbxContent>
                          <w:p w14:paraId="1738F505" w14:textId="77777777" w:rsidR="005334D3" w:rsidRDefault="00000000">
                            <w:pPr>
                              <w:jc w:val="center"/>
                              <w:rPr>
                                <w:rFonts w:ascii="Bodoni MT Black" w:hAnsi="Bodoni MT Black"/>
                                <w:sz w:val="24"/>
                                <w:szCs w:val="24"/>
                              </w:rPr>
                            </w:pPr>
                            <w:r>
                              <w:rPr>
                                <w:rFonts w:ascii="Bodoni MT Black" w:hAnsi="Bodoni MT Black"/>
                                <w:sz w:val="24"/>
                                <w:szCs w:val="24"/>
                              </w:rPr>
                              <w:t xml:space="preserve">GENERAL ROLES OF THE PARENT IN </w:t>
                            </w:r>
                            <w:r>
                              <w:rPr>
                                <w:rFonts w:ascii="Bodoni MT Black" w:hAnsi="Bodoni MT Black"/>
                                <w:color w:val="000000"/>
                                <w:sz w:val="24"/>
                                <w:szCs w:val="24"/>
                              </w:rPr>
                              <w:t>COMPETENCY</w:t>
                            </w:r>
                            <w:r>
                              <w:rPr>
                                <w:rFonts w:ascii="Bodoni MT Black" w:hAnsi="Bodoni MT Black"/>
                                <w:sz w:val="24"/>
                                <w:szCs w:val="24"/>
                              </w:rPr>
                              <w:t xml:space="preserve"> BASED CURRICULUM</w:t>
                            </w:r>
                          </w:p>
                        </w:txbxContent>
                      </wps:txbx>
                      <wps:bodyPr vert="horz" wrap="square" lIns="91440" tIns="45720" rIns="91440" bIns="45720"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DA506D" id="Rectangle: Rounded Corners 1" o:spid="_x0000_s1026" style="position:absolute;left:0;text-align:left;margin-left:44.55pt;margin-top:11.6pt;width:438.75pt;height:41.25pt;z-index: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" strokeweight="3pt">
                <v:stroke joinstyle="miter"/>
                <v:path arrowok="t"/>
                <v:textbox>
                  <w:txbxContent>
                    <w:p w14:paraId="1738F505" w14:textId="77777777" w:rsidR="005334D3" w:rsidRDefault="00000000">
                      <w:pPr>
                        <w:jc w:val="center"/>
                        <w:rPr>
                          <w:rFonts w:ascii="Bodoni MT Black" w:hAnsi="Bodoni MT Black"/>
                          <w:sz w:val="24"/>
                          <w:szCs w:val="24"/>
                        </w:rPr>
                      </w:pPr>
                      <w:r>
                        <w:rPr>
                          <w:rFonts w:ascii="Bodoni MT Black" w:hAnsi="Bodoni MT Black"/>
                          <w:sz w:val="24"/>
                          <w:szCs w:val="24"/>
                        </w:rPr>
                        <w:t xml:space="preserve">GENERAL ROLES OF THE PARENT IN </w:t>
                      </w:r>
                      <w:r>
                        <w:rPr>
                          <w:rFonts w:ascii="Bodoni MT Black" w:hAnsi="Bodoni MT Black"/>
                          <w:color w:val="000000"/>
                          <w:sz w:val="24"/>
                          <w:szCs w:val="24"/>
                        </w:rPr>
                        <w:t>COMPETENCY</w:t>
                      </w:r>
                      <w:r>
                        <w:rPr>
                          <w:rFonts w:ascii="Bodoni MT Black" w:hAnsi="Bodoni MT Black"/>
                          <w:sz w:val="24"/>
                          <w:szCs w:val="24"/>
                        </w:rPr>
                        <w:t xml:space="preserve"> BASED CURRICULUM</w:t>
                      </w:r>
                    </w:p>
                  </w:txbxContent>
                </v:textbox>
              </v:roundrect>
            </w:pict>
          </mc:Fallback>
        </mc:AlternateContent>
      </w:r>
    </w:p>
    <w:p w14:paraId="6C31DAFF" w14:textId="77777777" w:rsidR="005334D3" w:rsidRDefault="005334D3">
      <w:pPr>
        <w:pStyle w:val="ListParagraph"/>
        <w:spacing w:line="480" w:lineRule="auto"/>
        <w:ind w:left="-142" w:hanging="218"/>
        <w:rPr>
          <w:rFonts w:ascii="Arial" w:hAnsi="Arial" w:cs="Arial"/>
          <w:sz w:val="24"/>
          <w:szCs w:val="24"/>
        </w:rPr>
      </w:pPr>
    </w:p>
    <w:p w14:paraId="4FAB5715" w14:textId="77777777" w:rsidR="005334D3" w:rsidRDefault="00000000">
      <w:pPr>
        <w:pStyle w:val="ListParagraph"/>
        <w:spacing w:line="480" w:lineRule="auto"/>
        <w:ind w:left="-142" w:hanging="218"/>
        <w:rPr>
          <w:rFonts w:ascii="Arial" w:hAnsi="Arial" w:cs="Arial"/>
          <w:sz w:val="24"/>
          <w:szCs w:val="24"/>
        </w:rPr>
      </w:pPr>
      <w:r>
        <w:rPr>
          <w:rFonts w:ascii="Arial" w:hAnsi="Arial" w:cs="Arial"/>
          <w:sz w:val="24"/>
          <w:szCs w:val="24"/>
        </w:rPr>
        <w:t xml:space="preserve">The following are general roles to support the learning of your child in CBC </w:t>
      </w:r>
    </w:p>
    <w:p w14:paraId="7B389093" w14:textId="77777777" w:rsidR="005334D3" w:rsidRDefault="005334D3">
      <w:pPr>
        <w:pStyle w:val="ListParagraph"/>
        <w:numPr>
          <w:ilvl w:val="0"/>
          <w:numId w:val="5"/>
        </w:numPr>
        <w:spacing w:line="360" w:lineRule="auto"/>
        <w:rPr>
          <w:rFonts w:ascii="Arial" w:hAnsi="Arial" w:cs="Arial"/>
          <w:sz w:val="24"/>
          <w:szCs w:val="24"/>
        </w:rPr>
        <w:sectPr w:rsidR="005334D3">
          <w:headerReference w:type="even" r:id="rId9"/>
          <w:headerReference w:type="default" r:id="rId10"/>
          <w:footerReference w:type="even" r:id="rId11"/>
          <w:footerReference w:type="default" r:id="rId12"/>
          <w:headerReference w:type="first" r:id="rId13"/>
          <w:footerReference w:type="first" r:id="rId14"/>
          <w:pgSz w:w="12240" w:h="15840"/>
          <w:pgMar w:top="1440" w:right="1041" w:bottom="1440" w:left="1134" w:header="720" w:footer="720" w:gutter="0"/>
          <w:pgNumType w:start="1"/>
          <w:cols w:space="720"/>
          <w:docGrid w:linePitch="360"/>
        </w:sectPr>
      </w:pPr>
    </w:p>
    <w:p w14:paraId="440F5056" w14:textId="77777777" w:rsidR="005334D3" w:rsidRDefault="00000000">
      <w:pPr>
        <w:pStyle w:val="ListParagraph"/>
        <w:numPr>
          <w:ilvl w:val="0"/>
          <w:numId w:val="5"/>
        </w:numPr>
        <w:spacing w:line="360" w:lineRule="auto"/>
        <w:rPr>
          <w:rFonts w:ascii="Arial" w:hAnsi="Arial" w:cs="Arial"/>
          <w:sz w:val="24"/>
          <w:szCs w:val="24"/>
        </w:rPr>
      </w:pPr>
      <w:r>
        <w:rPr>
          <w:rFonts w:ascii="Arial" w:hAnsi="Arial" w:cs="Arial"/>
          <w:sz w:val="24"/>
          <w:szCs w:val="24"/>
        </w:rPr>
        <w:t>Provide basic necessities.</w:t>
      </w:r>
    </w:p>
    <w:p w14:paraId="1A89D3AD" w14:textId="77777777" w:rsidR="005334D3" w:rsidRDefault="00000000">
      <w:pPr>
        <w:pStyle w:val="ListParagraph"/>
        <w:numPr>
          <w:ilvl w:val="0"/>
          <w:numId w:val="5"/>
        </w:numPr>
        <w:spacing w:line="360" w:lineRule="auto"/>
        <w:rPr>
          <w:rFonts w:ascii="Arial" w:hAnsi="Arial" w:cs="Arial"/>
          <w:sz w:val="24"/>
          <w:szCs w:val="24"/>
        </w:rPr>
      </w:pPr>
      <w:r>
        <w:rPr>
          <w:rFonts w:ascii="Arial" w:hAnsi="Arial" w:cs="Arial"/>
          <w:sz w:val="24"/>
          <w:szCs w:val="24"/>
        </w:rPr>
        <w:t>Protect your child from physical and emotional harm.</w:t>
      </w:r>
    </w:p>
    <w:p w14:paraId="348A64EC" w14:textId="77777777" w:rsidR="005334D3" w:rsidRDefault="00000000">
      <w:pPr>
        <w:pStyle w:val="ListParagraph"/>
        <w:numPr>
          <w:ilvl w:val="0"/>
          <w:numId w:val="5"/>
        </w:numPr>
        <w:spacing w:line="360" w:lineRule="auto"/>
        <w:rPr>
          <w:rFonts w:ascii="Arial" w:hAnsi="Arial" w:cs="Arial"/>
          <w:sz w:val="24"/>
          <w:szCs w:val="24"/>
        </w:rPr>
      </w:pPr>
      <w:r>
        <w:rPr>
          <w:rFonts w:ascii="Arial" w:hAnsi="Arial" w:cs="Arial"/>
          <w:sz w:val="24"/>
          <w:szCs w:val="24"/>
        </w:rPr>
        <w:t>Instill and nurture morals and values.</w:t>
      </w:r>
    </w:p>
    <w:p w14:paraId="3C4E79BE" w14:textId="77777777" w:rsidR="005334D3" w:rsidRDefault="00000000">
      <w:pPr>
        <w:pStyle w:val="ListParagraph"/>
        <w:numPr>
          <w:ilvl w:val="0"/>
          <w:numId w:val="5"/>
        </w:numPr>
        <w:spacing w:line="360" w:lineRule="auto"/>
        <w:rPr>
          <w:rFonts w:ascii="Arial" w:hAnsi="Arial" w:cs="Arial"/>
          <w:sz w:val="24"/>
          <w:szCs w:val="24"/>
        </w:rPr>
      </w:pPr>
      <w:r>
        <w:rPr>
          <w:rFonts w:ascii="Arial" w:hAnsi="Arial" w:cs="Arial"/>
          <w:sz w:val="24"/>
          <w:szCs w:val="24"/>
        </w:rPr>
        <w:t xml:space="preserve">Teach and guide children to make the right choices and make them aware of consequences. </w:t>
      </w:r>
    </w:p>
    <w:p w14:paraId="29A136DB" w14:textId="77777777" w:rsidR="005334D3" w:rsidRDefault="00000000">
      <w:pPr>
        <w:pStyle w:val="ListParagraph"/>
        <w:numPr>
          <w:ilvl w:val="0"/>
          <w:numId w:val="5"/>
        </w:numPr>
        <w:spacing w:line="360" w:lineRule="auto"/>
        <w:rPr>
          <w:rFonts w:ascii="Arial" w:hAnsi="Arial" w:cs="Arial"/>
          <w:sz w:val="24"/>
          <w:szCs w:val="24"/>
        </w:rPr>
      </w:pPr>
      <w:r>
        <w:rPr>
          <w:rFonts w:ascii="Arial" w:hAnsi="Arial" w:cs="Arial"/>
          <w:sz w:val="24"/>
          <w:szCs w:val="24"/>
        </w:rPr>
        <w:t>Teach and model proper use of resources.</w:t>
      </w:r>
    </w:p>
    <w:p w14:paraId="28C23851" w14:textId="77777777" w:rsidR="005334D3" w:rsidRDefault="00000000">
      <w:pPr>
        <w:pStyle w:val="ListParagraph"/>
        <w:numPr>
          <w:ilvl w:val="0"/>
          <w:numId w:val="5"/>
        </w:numPr>
        <w:spacing w:line="360" w:lineRule="auto"/>
        <w:rPr>
          <w:rFonts w:ascii="Arial" w:hAnsi="Arial" w:cs="Arial"/>
          <w:sz w:val="24"/>
          <w:szCs w:val="24"/>
        </w:rPr>
      </w:pPr>
      <w:r>
        <w:rPr>
          <w:rFonts w:ascii="Arial" w:hAnsi="Arial" w:cs="Arial"/>
          <w:sz w:val="24"/>
          <w:szCs w:val="24"/>
        </w:rPr>
        <w:t xml:space="preserve">Instill a sense of responsibility by ensuring children participate in age-appropriate chores. </w:t>
      </w:r>
    </w:p>
    <w:p w14:paraId="3DF73D37" w14:textId="77777777" w:rsidR="005334D3" w:rsidRDefault="00000000">
      <w:pPr>
        <w:pStyle w:val="ListParagraph"/>
        <w:numPr>
          <w:ilvl w:val="0"/>
          <w:numId w:val="5"/>
        </w:numPr>
        <w:spacing w:line="360" w:lineRule="auto"/>
        <w:rPr>
          <w:rFonts w:ascii="Arial" w:hAnsi="Arial" w:cs="Arial"/>
          <w:sz w:val="24"/>
          <w:szCs w:val="24"/>
        </w:rPr>
      </w:pPr>
      <w:r>
        <w:rPr>
          <w:rFonts w:ascii="Arial" w:hAnsi="Arial" w:cs="Arial"/>
          <w:sz w:val="24"/>
          <w:szCs w:val="24"/>
        </w:rPr>
        <w:t xml:space="preserve">Help in enhancing learning achievements in your child as guided by the teacher. </w:t>
      </w:r>
    </w:p>
    <w:p w14:paraId="50F42CE3" w14:textId="77777777" w:rsidR="005334D3" w:rsidRDefault="00000000">
      <w:pPr>
        <w:pStyle w:val="ListParagraph"/>
        <w:numPr>
          <w:ilvl w:val="0"/>
          <w:numId w:val="5"/>
        </w:numPr>
        <w:spacing w:line="360" w:lineRule="auto"/>
        <w:rPr>
          <w:rFonts w:ascii="Arial" w:hAnsi="Arial" w:cs="Arial"/>
          <w:sz w:val="24"/>
          <w:szCs w:val="24"/>
        </w:rPr>
      </w:pPr>
      <w:r>
        <w:rPr>
          <w:rFonts w:ascii="Arial" w:hAnsi="Arial" w:cs="Arial"/>
          <w:sz w:val="24"/>
          <w:szCs w:val="24"/>
        </w:rPr>
        <w:t>Engage with the teacher to enrich your child’s learning experiences.</w:t>
      </w:r>
    </w:p>
    <w:p w14:paraId="426AEC5D" w14:textId="77777777" w:rsidR="005334D3" w:rsidRDefault="00000000">
      <w:pPr>
        <w:pStyle w:val="ListParagraph"/>
        <w:numPr>
          <w:ilvl w:val="0"/>
          <w:numId w:val="5"/>
        </w:numPr>
        <w:spacing w:line="360" w:lineRule="auto"/>
        <w:rPr>
          <w:rFonts w:ascii="Arial" w:hAnsi="Arial" w:cs="Arial"/>
          <w:sz w:val="24"/>
          <w:szCs w:val="24"/>
        </w:rPr>
      </w:pPr>
      <w:r>
        <w:rPr>
          <w:rFonts w:ascii="Arial" w:hAnsi="Arial" w:cs="Arial"/>
          <w:sz w:val="24"/>
          <w:szCs w:val="24"/>
        </w:rPr>
        <w:t xml:space="preserve">Provide tender, loving care to boost your child’s emotional safety and a sense of belonging. </w:t>
      </w:r>
    </w:p>
    <w:p w14:paraId="1AFA74D8" w14:textId="77777777" w:rsidR="005334D3" w:rsidRDefault="00000000">
      <w:pPr>
        <w:pStyle w:val="ListParagraph"/>
        <w:numPr>
          <w:ilvl w:val="0"/>
          <w:numId w:val="5"/>
        </w:numPr>
        <w:spacing w:line="360" w:lineRule="auto"/>
        <w:rPr>
          <w:rFonts w:ascii="Arial" w:hAnsi="Arial" w:cs="Arial"/>
          <w:sz w:val="24"/>
          <w:szCs w:val="24"/>
        </w:rPr>
      </w:pPr>
      <w:r>
        <w:rPr>
          <w:rFonts w:ascii="Arial" w:hAnsi="Arial" w:cs="Arial"/>
          <w:sz w:val="24"/>
          <w:szCs w:val="24"/>
        </w:rPr>
        <w:t>Take part in school activities such as academic clinics, talent</w:t>
      </w:r>
    </w:p>
    <w:p w14:paraId="156139C5" w14:textId="77777777" w:rsidR="005334D3" w:rsidRDefault="005334D3">
      <w:pPr>
        <w:pStyle w:val="ListParagraph"/>
        <w:spacing w:line="480" w:lineRule="auto"/>
        <w:rPr>
          <w:rFonts w:ascii="Arial" w:hAnsi="Arial" w:cs="Arial"/>
          <w:b/>
          <w:sz w:val="24"/>
          <w:szCs w:val="24"/>
        </w:rPr>
        <w:sectPr w:rsidR="005334D3">
          <w:type w:val="continuous"/>
          <w:pgSz w:w="12240" w:h="15840"/>
          <w:pgMar w:top="1440" w:right="1041" w:bottom="1440" w:left="1134" w:header="720" w:footer="720" w:gutter="0"/>
          <w:pgNumType w:start="1"/>
          <w:cols w:num="2" w:sep="1" w:space="720"/>
          <w:docGrid w:linePitch="360"/>
        </w:sectPr>
      </w:pPr>
    </w:p>
    <w:p w14:paraId="4DF1EFFD" w14:textId="77777777" w:rsidR="005334D3" w:rsidRDefault="00000000">
      <w:pPr>
        <w:pStyle w:val="ListParagraph"/>
        <w:spacing w:line="480" w:lineRule="auto"/>
        <w:rPr>
          <w:rFonts w:ascii="Arial" w:hAnsi="Arial" w:cs="Arial"/>
          <w:b/>
          <w:sz w:val="24"/>
          <w:szCs w:val="24"/>
        </w:rPr>
      </w:pPr>
      <w:r>
        <w:rPr>
          <w:rFonts w:ascii="Arial" w:hAnsi="Arial" w:cs="Arial"/>
          <w:b/>
          <w:sz w:val="24"/>
          <w:szCs w:val="24"/>
        </w:rPr>
        <w:t xml:space="preserve">Required </w:t>
      </w:r>
    </w:p>
    <w:p w14:paraId="5590AA4E" w14:textId="77777777" w:rsidR="005334D3" w:rsidRDefault="00000000">
      <w:pPr>
        <w:pStyle w:val="ListParagraph"/>
        <w:numPr>
          <w:ilvl w:val="1"/>
          <w:numId w:val="6"/>
        </w:numPr>
        <w:spacing w:line="480" w:lineRule="auto"/>
        <w:rPr>
          <w:rFonts w:ascii="Arial" w:hAnsi="Arial" w:cs="Arial"/>
          <w:sz w:val="24"/>
          <w:szCs w:val="24"/>
        </w:rPr>
      </w:pPr>
      <w:r>
        <w:rPr>
          <w:rFonts w:ascii="Arial" w:hAnsi="Arial" w:cs="Arial"/>
          <w:sz w:val="24"/>
          <w:szCs w:val="24"/>
        </w:rPr>
        <w:t>Set page margins as follows:</w:t>
      </w:r>
    </w:p>
    <w:p w14:paraId="29E253AB" w14:textId="77777777" w:rsidR="005334D3" w:rsidRDefault="00000000">
      <w:pPr>
        <w:pStyle w:val="ListParagraph"/>
        <w:numPr>
          <w:ilvl w:val="2"/>
          <w:numId w:val="6"/>
        </w:numPr>
        <w:spacing w:line="480" w:lineRule="auto"/>
        <w:rPr>
          <w:rFonts w:ascii="Arial" w:hAnsi="Arial" w:cs="Arial"/>
          <w:sz w:val="24"/>
          <w:szCs w:val="24"/>
        </w:rPr>
      </w:pPr>
      <w:r>
        <w:rPr>
          <w:rFonts w:ascii="Arial" w:hAnsi="Arial" w:cs="Arial"/>
          <w:sz w:val="24"/>
          <w:szCs w:val="24"/>
        </w:rPr>
        <w:t xml:space="preserve">Left margin: 6 Picas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6AB09F16" w14:textId="77777777" w:rsidR="005334D3" w:rsidRDefault="00000000">
      <w:pPr>
        <w:pStyle w:val="ListParagraph"/>
        <w:numPr>
          <w:ilvl w:val="2"/>
          <w:numId w:val="6"/>
        </w:numPr>
        <w:spacing w:line="480" w:lineRule="auto"/>
        <w:rPr>
          <w:rFonts w:ascii="Arial" w:hAnsi="Arial" w:cs="Arial"/>
          <w:sz w:val="24"/>
          <w:szCs w:val="24"/>
        </w:rPr>
      </w:pPr>
      <w:r>
        <w:rPr>
          <w:rFonts w:ascii="Arial" w:hAnsi="Arial" w:cs="Arial"/>
          <w:sz w:val="24"/>
          <w:szCs w:val="24"/>
        </w:rPr>
        <w:t xml:space="preserve">Right, Top and Bottom margins: 3 Picas </w:t>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14D3F246" w14:textId="77777777" w:rsidR="005334D3" w:rsidRDefault="00000000">
      <w:pPr>
        <w:pStyle w:val="ListParagraph"/>
        <w:numPr>
          <w:ilvl w:val="1"/>
          <w:numId w:val="6"/>
        </w:numPr>
        <w:spacing w:line="480" w:lineRule="auto"/>
        <w:rPr>
          <w:rFonts w:ascii="Arial" w:hAnsi="Arial" w:cs="Arial"/>
          <w:sz w:val="24"/>
          <w:szCs w:val="24"/>
        </w:rPr>
      </w:pPr>
      <w:r>
        <w:rPr>
          <w:rFonts w:ascii="Arial" w:hAnsi="Arial" w:cs="Arial"/>
          <w:sz w:val="24"/>
          <w:szCs w:val="24"/>
        </w:rPr>
        <w:t>Apply 1.5 line spacing on the entire document</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220234C2" w14:textId="77777777" w:rsidR="005334D3" w:rsidRDefault="00000000">
      <w:pPr>
        <w:pStyle w:val="ListParagraph"/>
        <w:numPr>
          <w:ilvl w:val="1"/>
          <w:numId w:val="6"/>
        </w:numPr>
        <w:spacing w:line="480" w:lineRule="auto"/>
        <w:rPr>
          <w:rFonts w:ascii="Arial" w:hAnsi="Arial" w:cs="Arial"/>
          <w:sz w:val="24"/>
          <w:szCs w:val="24"/>
        </w:rPr>
      </w:pPr>
      <w:r>
        <w:rPr>
          <w:rFonts w:ascii="Arial" w:hAnsi="Arial" w:cs="Arial"/>
          <w:sz w:val="24"/>
          <w:szCs w:val="24"/>
        </w:rPr>
        <w:t xml:space="preserve">Insert an in margin drop cap on paragraph 1 dropped to 4 lines </w:t>
      </w:r>
      <w:r>
        <w:rPr>
          <w:rFonts w:ascii="Arial" w:hAnsi="Arial" w:cs="Arial"/>
          <w:sz w:val="24"/>
          <w:szCs w:val="24"/>
        </w:rPr>
        <w:tab/>
      </w:r>
      <w:r>
        <w:rPr>
          <w:rFonts w:ascii="Arial" w:hAnsi="Arial" w:cs="Arial"/>
          <w:sz w:val="24"/>
          <w:szCs w:val="24"/>
        </w:rPr>
        <w:tab/>
        <w:t>(2 marks)</w:t>
      </w:r>
    </w:p>
    <w:p w14:paraId="49AEBB56" w14:textId="77777777" w:rsidR="005334D3" w:rsidRDefault="00000000">
      <w:pPr>
        <w:pStyle w:val="ListParagraph"/>
        <w:numPr>
          <w:ilvl w:val="1"/>
          <w:numId w:val="6"/>
        </w:numPr>
        <w:spacing w:line="480" w:lineRule="auto"/>
        <w:rPr>
          <w:rFonts w:ascii="Arial" w:hAnsi="Arial" w:cs="Arial"/>
          <w:sz w:val="24"/>
          <w:szCs w:val="24"/>
        </w:rPr>
      </w:pPr>
      <w:r>
        <w:rPr>
          <w:rFonts w:ascii="Arial" w:hAnsi="Arial" w:cs="Arial"/>
          <w:sz w:val="24"/>
          <w:szCs w:val="24"/>
        </w:rPr>
        <w:t xml:space="preserve">Save the document as </w:t>
      </w:r>
      <w:r>
        <w:rPr>
          <w:rFonts w:ascii="Arial" w:hAnsi="Arial" w:cs="Arial"/>
          <w:b/>
          <w:bCs/>
          <w:sz w:val="24"/>
          <w:szCs w:val="24"/>
        </w:rPr>
        <w:t>CBC-1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4F55A94F" w14:textId="77777777" w:rsidR="005334D3" w:rsidRDefault="00000000">
      <w:pPr>
        <w:pStyle w:val="ListParagraph"/>
        <w:numPr>
          <w:ilvl w:val="1"/>
          <w:numId w:val="6"/>
        </w:numPr>
        <w:spacing w:line="480" w:lineRule="auto"/>
        <w:rPr>
          <w:rFonts w:ascii="Arial" w:hAnsi="Arial" w:cs="Arial"/>
          <w:sz w:val="24"/>
          <w:szCs w:val="24"/>
        </w:rPr>
      </w:pPr>
      <w:r>
        <w:rPr>
          <w:rFonts w:ascii="Arial" w:hAnsi="Arial" w:cs="Arial"/>
          <w:sz w:val="24"/>
          <w:szCs w:val="24"/>
        </w:rPr>
        <w:t>Print out the following:</w:t>
      </w:r>
    </w:p>
    <w:p w14:paraId="244D1816" w14:textId="77777777" w:rsidR="005334D3" w:rsidRDefault="00000000">
      <w:pPr>
        <w:pStyle w:val="ListParagraph"/>
        <w:numPr>
          <w:ilvl w:val="2"/>
          <w:numId w:val="6"/>
        </w:numPr>
        <w:spacing w:line="480" w:lineRule="auto"/>
        <w:rPr>
          <w:rFonts w:ascii="Arial" w:hAnsi="Arial" w:cs="Arial"/>
          <w:sz w:val="24"/>
          <w:szCs w:val="24"/>
        </w:rPr>
      </w:pPr>
      <w:r>
        <w:rPr>
          <w:rFonts w:ascii="Arial" w:hAnsi="Arial" w:cs="Arial"/>
          <w:sz w:val="24"/>
          <w:szCs w:val="24"/>
        </w:rPr>
        <w:t>CBC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(2 marks)</w:t>
      </w:r>
    </w:p>
    <w:p w14:paraId="3CA1DC68" w14:textId="77777777" w:rsidR="005334D3" w:rsidRDefault="00000000">
      <w:pPr>
        <w:pStyle w:val="ListParagraph"/>
        <w:numPr>
          <w:ilvl w:val="2"/>
          <w:numId w:val="6"/>
        </w:numPr>
        <w:spacing w:line="480" w:lineRule="auto"/>
        <w:rPr>
          <w:rFonts w:ascii="Arial" w:hAnsi="Arial" w:cs="Arial"/>
          <w:sz w:val="24"/>
          <w:szCs w:val="24"/>
        </w:rPr>
      </w:pPr>
      <w:r>
        <w:rPr>
          <w:rFonts w:ascii="Arial" w:hAnsi="Arial" w:cs="Arial"/>
          <w:sz w:val="24"/>
          <w:szCs w:val="24"/>
        </w:rPr>
        <w:t xml:space="preserve">CBC-1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28916882" w14:textId="77777777" w:rsidR="005334D3" w:rsidRDefault="00000000">
      <w:pPr>
        <w:pStyle w:val="ListParagraph"/>
        <w:numPr>
          <w:ilvl w:val="0"/>
          <w:numId w:val="6"/>
        </w:numPr>
        <w:spacing w:after="0" w:line="480" w:lineRule="auto"/>
        <w:rPr>
          <w:rFonts w:ascii="Arial" w:hAnsi="Arial" w:cs="Arial"/>
          <w:sz w:val="24"/>
          <w:szCs w:val="24"/>
        </w:rPr>
      </w:pPr>
      <w:r>
        <w:rPr>
          <w:rFonts w:ascii="Arial" w:hAnsi="Arial" w:cs="Arial"/>
          <w:sz w:val="24"/>
          <w:szCs w:val="24"/>
        </w:rPr>
        <w:t>The following is an extract from Wavumbuzi Entrepreneurship Challenge showing the performance of different participants over the Six-week period.</w:t>
      </w:r>
    </w:p>
    <w:p w14:paraId="6D631E30" w14:textId="77777777" w:rsidR="005334D3" w:rsidRDefault="00000000">
      <w:pPr>
        <w:spacing w:line="480" w:lineRule="auto"/>
        <w:rPr>
          <w:rFonts w:ascii="Arial" w:hAnsi="Arial" w:cs="Arial"/>
          <w:sz w:val="24"/>
          <w:szCs w:val="24"/>
        </w:rPr>
      </w:pPr>
      <w:r>
        <w:rPr>
          <w:noProof/>
        </w:rPr>
        <w:drawing>
          <wp:inline distT="0" distB="0" distL="0" distR="0" wp14:anchorId="4DC35909" wp14:editId="5A3B8735">
            <wp:extent cx="5791200" cy="3511865"/>
            <wp:effectExtent l="0" t="0" r="0" b="0"/>
            <wp:docPr id="102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cstate="print"/>
                    <a:srcRect t="23949" r="59106" b="31967"/>
                    <a:stretch/>
                  </pic:blipFill>
                  <pic:spPr>
                    <a:xfrm>
                      <a:off x="0" y="0"/>
                      <a:ext cx="5791200" cy="3511865"/>
                    </a:xfrm>
                    <a:prstGeom prst="rect">
                      <a:avLst/>
                    </a:prstGeom>
                    <a:ln>
                      <a:noFill/>
                    </a:ln>
                  </pic:spPr>
                </pic:pic>
              </a:graphicData>
            </a:graphic>
          </wp:inline>
        </w:drawing>
      </w:r>
    </w:p>
    <w:p w14:paraId="0E8A04E9" w14:textId="77777777" w:rsidR="005334D3" w:rsidRDefault="00000000">
      <w:pPr>
        <w:pStyle w:val="ListParagraph"/>
        <w:numPr>
          <w:ilvl w:val="2"/>
          <w:numId w:val="6"/>
        </w:numPr>
        <w:spacing w:line="360" w:lineRule="auto"/>
        <w:rPr>
          <w:rFonts w:ascii="Arial" w:hAnsi="Arial" w:cs="Arial"/>
          <w:sz w:val="24"/>
          <w:szCs w:val="24"/>
        </w:rPr>
      </w:pPr>
      <w:r>
        <w:rPr>
          <w:rFonts w:ascii="Arial" w:hAnsi="Arial" w:cs="Arial"/>
          <w:sz w:val="24"/>
          <w:szCs w:val="24"/>
        </w:rPr>
        <w:t xml:space="preserve">Using a spreadsheet package, enter the above information and save it as </w:t>
      </w:r>
      <w:r>
        <w:rPr>
          <w:rFonts w:ascii="Arial" w:hAnsi="Arial" w:cs="Arial"/>
          <w:b/>
          <w:bCs/>
          <w:sz w:val="24"/>
          <w:szCs w:val="24"/>
        </w:rPr>
        <w:t xml:space="preserve">Wavumbuzi Challenge </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sz w:val="24"/>
          <w:szCs w:val="24"/>
        </w:rPr>
        <w:t>(11 marks)</w:t>
      </w:r>
    </w:p>
    <w:p w14:paraId="5FEB20A8" w14:textId="77777777" w:rsidR="005334D3" w:rsidRDefault="00000000">
      <w:pPr>
        <w:pStyle w:val="ListParagraph"/>
        <w:numPr>
          <w:ilvl w:val="2"/>
          <w:numId w:val="6"/>
        </w:numPr>
        <w:spacing w:line="360" w:lineRule="auto"/>
        <w:rPr>
          <w:rFonts w:ascii="Arial" w:hAnsi="Arial" w:cs="Arial"/>
          <w:sz w:val="24"/>
          <w:szCs w:val="24"/>
        </w:rPr>
      </w:pPr>
      <w:r>
        <w:rPr>
          <w:rFonts w:ascii="Arial" w:hAnsi="Arial" w:cs="Arial"/>
          <w:sz w:val="24"/>
          <w:szCs w:val="24"/>
        </w:rPr>
        <w:t xml:space="preserve">Format the worksheet to appear as it is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 marks)</w:t>
      </w:r>
    </w:p>
    <w:p w14:paraId="5A50A7D8" w14:textId="77777777" w:rsidR="005334D3" w:rsidRDefault="00000000">
      <w:pPr>
        <w:pStyle w:val="ListParagraph"/>
        <w:numPr>
          <w:ilvl w:val="2"/>
          <w:numId w:val="6"/>
        </w:numPr>
        <w:spacing w:line="360" w:lineRule="auto"/>
        <w:rPr>
          <w:rFonts w:ascii="Arial" w:hAnsi="Arial" w:cs="Arial"/>
          <w:sz w:val="24"/>
          <w:szCs w:val="24"/>
        </w:rPr>
      </w:pPr>
      <w:r>
        <w:rPr>
          <w:rFonts w:ascii="Arial" w:hAnsi="Arial" w:cs="Arial"/>
          <w:sz w:val="24"/>
          <w:szCs w:val="24"/>
        </w:rPr>
        <w:t xml:space="preserve">Rename the worksheet containing the data as </w:t>
      </w:r>
      <w:r>
        <w:rPr>
          <w:rFonts w:ascii="Arial" w:hAnsi="Arial" w:cs="Arial"/>
          <w:b/>
          <w:bCs/>
          <w:i/>
          <w:iCs/>
          <w:sz w:val="24"/>
          <w:szCs w:val="24"/>
        </w:rPr>
        <w:t>Wavumbuzi-1</w:t>
      </w:r>
      <w:r>
        <w:rPr>
          <w:rFonts w:ascii="Arial" w:hAnsi="Arial" w:cs="Arial"/>
          <w:b/>
          <w:bCs/>
          <w:i/>
          <w:iCs/>
          <w:sz w:val="24"/>
          <w:szCs w:val="24"/>
        </w:rPr>
        <w:tab/>
      </w:r>
      <w:r>
        <w:rPr>
          <w:rFonts w:ascii="Arial" w:hAnsi="Arial" w:cs="Arial"/>
          <w:b/>
          <w:bCs/>
          <w:i/>
          <w:iCs/>
          <w:sz w:val="24"/>
          <w:szCs w:val="24"/>
        </w:rPr>
        <w:tab/>
      </w:r>
      <w:r>
        <w:rPr>
          <w:rFonts w:ascii="Arial" w:hAnsi="Arial" w:cs="Arial"/>
          <w:sz w:val="24"/>
          <w:szCs w:val="24"/>
        </w:rPr>
        <w:t>(1mark)</w:t>
      </w:r>
    </w:p>
    <w:p w14:paraId="6343E900" w14:textId="77777777" w:rsidR="005334D3" w:rsidRDefault="00000000">
      <w:pPr>
        <w:pStyle w:val="ListParagraph"/>
        <w:numPr>
          <w:ilvl w:val="2"/>
          <w:numId w:val="6"/>
        </w:numPr>
        <w:spacing w:line="360" w:lineRule="auto"/>
      </w:pPr>
      <w:r>
        <w:rPr>
          <w:rFonts w:ascii="Arial" w:hAnsi="Arial" w:cs="Arial"/>
          <w:sz w:val="24"/>
          <w:szCs w:val="24"/>
        </w:rPr>
        <w:t xml:space="preserve">Copy the contents of </w:t>
      </w:r>
      <w:r>
        <w:rPr>
          <w:rFonts w:ascii="Arial" w:hAnsi="Arial" w:cs="Arial"/>
          <w:i/>
          <w:iCs/>
          <w:sz w:val="24"/>
          <w:szCs w:val="24"/>
        </w:rPr>
        <w:t>Wavumbuzi-1</w:t>
      </w:r>
      <w:r>
        <w:rPr>
          <w:rFonts w:ascii="Arial" w:hAnsi="Arial" w:cs="Arial"/>
          <w:sz w:val="24"/>
          <w:szCs w:val="24"/>
        </w:rPr>
        <w:t xml:space="preserve"> to another worksheet and rename it as </w:t>
      </w:r>
      <w:r>
        <w:rPr>
          <w:rFonts w:ascii="Arial" w:hAnsi="Arial" w:cs="Arial"/>
          <w:b/>
          <w:bCs/>
          <w:i/>
          <w:iCs/>
          <w:sz w:val="24"/>
          <w:szCs w:val="24"/>
        </w:rPr>
        <w:t>Wavumbuzi-2</w:t>
      </w:r>
      <w:r>
        <w:rPr>
          <w:rFonts w:ascii="Arial" w:hAnsi="Arial" w:cs="Arial"/>
          <w:b/>
          <w:bCs/>
          <w:sz w:val="24"/>
          <w:szCs w:val="24"/>
        </w:rPr>
        <w:t xml:space="preserve"> </w:t>
      </w:r>
      <w:r>
        <w:rPr>
          <w:rFonts w:ascii="Arial" w:hAnsi="Arial" w:cs="Arial"/>
          <w:b/>
          <w:bCs/>
          <w:sz w:val="24"/>
          <w:szCs w:val="24"/>
        </w:rPr>
        <w:tab/>
      </w:r>
      <w:r>
        <w:rPr>
          <w:b/>
          <w:bCs/>
        </w:rPr>
        <w:tab/>
      </w:r>
      <w:r>
        <w:rPr>
          <w:b/>
          <w:bCs/>
        </w:rPr>
        <w:tab/>
      </w:r>
      <w:r>
        <w:rPr>
          <w:b/>
          <w:bCs/>
        </w:rPr>
        <w:tab/>
      </w:r>
      <w:r>
        <w:rPr>
          <w:b/>
          <w:bCs/>
        </w:rPr>
        <w:tab/>
      </w:r>
      <w:r>
        <w:rPr>
          <w:b/>
          <w:bCs/>
        </w:rPr>
        <w:tab/>
      </w:r>
      <w:r>
        <w:rPr>
          <w:b/>
          <w:bCs/>
        </w:rPr>
        <w:tab/>
      </w:r>
      <w:r>
        <w:rPr>
          <w:b/>
          <w:bCs/>
        </w:rPr>
        <w:tab/>
      </w:r>
      <w:r>
        <w:rPr>
          <w:b/>
          <w:bCs/>
        </w:rPr>
        <w:tab/>
      </w:r>
      <w:r>
        <w:rPr>
          <w:rFonts w:ascii="Arial" w:hAnsi="Arial" w:cs="Arial"/>
          <w:sz w:val="24"/>
          <w:szCs w:val="24"/>
        </w:rPr>
        <w:t>(2 marks)</w:t>
      </w:r>
    </w:p>
    <w:p w14:paraId="3F4E958B" w14:textId="77777777" w:rsidR="005334D3" w:rsidRDefault="00000000">
      <w:pPr>
        <w:pStyle w:val="ListParagraph"/>
        <w:numPr>
          <w:ilvl w:val="1"/>
          <w:numId w:val="8"/>
        </w:numPr>
        <w:spacing w:line="360" w:lineRule="auto"/>
        <w:rPr>
          <w:rFonts w:ascii="Arial" w:hAnsi="Arial" w:cs="Arial"/>
          <w:sz w:val="24"/>
          <w:szCs w:val="24"/>
        </w:rPr>
      </w:pPr>
      <w:r>
        <w:rPr>
          <w:rFonts w:ascii="Arial" w:hAnsi="Arial" w:cs="Arial"/>
          <w:sz w:val="24"/>
          <w:szCs w:val="24"/>
        </w:rPr>
        <w:t>Type a formula at:</w:t>
      </w:r>
    </w:p>
    <w:p w14:paraId="44CBC897"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 xml:space="preserve">Cell J4 to compute the total points for Sarah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58DB338D"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 xml:space="preserve">Apply the formula to the appropriate cells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 mark)</w:t>
      </w:r>
    </w:p>
    <w:p w14:paraId="6C559B3C" w14:textId="77777777" w:rsidR="005334D3" w:rsidRDefault="00000000">
      <w:pPr>
        <w:pStyle w:val="ListParagraph"/>
        <w:numPr>
          <w:ilvl w:val="1"/>
          <w:numId w:val="8"/>
        </w:numPr>
        <w:spacing w:line="360" w:lineRule="auto"/>
        <w:rPr>
          <w:rFonts w:ascii="Arial" w:hAnsi="Arial" w:cs="Arial"/>
          <w:sz w:val="24"/>
          <w:szCs w:val="24"/>
        </w:rPr>
      </w:pPr>
      <w:r>
        <w:rPr>
          <w:rFonts w:ascii="Arial" w:hAnsi="Arial" w:cs="Arial"/>
          <w:sz w:val="24"/>
          <w:szCs w:val="24"/>
        </w:rPr>
        <w:t>Type a function at:</w:t>
      </w:r>
    </w:p>
    <w:p w14:paraId="2B314608"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 xml:space="preserve">Cell K7 to compute the Average Points for Faith.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1C5876DA"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Apply the function to the appropriate cells.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(1 mark)</w:t>
      </w:r>
    </w:p>
    <w:p w14:paraId="08D449CA" w14:textId="77777777" w:rsidR="005334D3" w:rsidRDefault="005334D3">
      <w:pPr>
        <w:spacing w:line="360" w:lineRule="auto"/>
        <w:rPr>
          <w:rFonts w:ascii="Arial" w:hAnsi="Arial" w:cs="Arial"/>
          <w:sz w:val="24"/>
          <w:szCs w:val="24"/>
        </w:rPr>
      </w:pPr>
    </w:p>
    <w:p w14:paraId="531F6D86" w14:textId="77777777" w:rsidR="005334D3" w:rsidRDefault="00000000">
      <w:pPr>
        <w:pStyle w:val="ListParagraph"/>
        <w:numPr>
          <w:ilvl w:val="1"/>
          <w:numId w:val="8"/>
        </w:numPr>
        <w:spacing w:line="360" w:lineRule="auto"/>
        <w:rPr>
          <w:rFonts w:ascii="Arial" w:hAnsi="Arial" w:cs="Arial"/>
          <w:sz w:val="24"/>
          <w:szCs w:val="24"/>
        </w:rPr>
      </w:pPr>
      <w:r>
        <w:rPr>
          <w:rFonts w:ascii="Arial" w:hAnsi="Arial" w:cs="Arial"/>
          <w:sz w:val="24"/>
          <w:szCs w:val="24"/>
        </w:rPr>
        <w:t>A participant earns a medal based on the Average Points scored as follows:</w:t>
      </w:r>
    </w:p>
    <w:tbl>
      <w:tblPr>
        <w:tblStyle w:val="TableGrid"/>
        <w:tblW w:w="0" w:type="auto"/>
        <w:tblInd w:w="1838" w:type="dxa"/>
        <w:tblLook w:val="04A0" w:firstRow="1" w:lastRow="0" w:firstColumn="1" w:lastColumn="0" w:noHBand="0" w:noVBand="1"/>
      </w:tblPr>
      <w:tblGrid>
        <w:gridCol w:w="3189"/>
        <w:gridCol w:w="3332"/>
      </w:tblGrid>
      <w:tr w:rsidR="005334D3" w14:paraId="4D7644C5" w14:textId="77777777">
        <w:tc>
          <w:tcPr>
            <w:tcW w:w="3189" w:type="dxa"/>
          </w:tcPr>
          <w:p w14:paraId="77B98EC9" w14:textId="77777777" w:rsidR="005334D3" w:rsidRDefault="00000000">
            <w:pPr>
              <w:spacing w:line="276" w:lineRule="auto"/>
              <w:rPr>
                <w:rFonts w:ascii="Arial" w:hAnsi="Arial" w:cs="Arial"/>
                <w:sz w:val="24"/>
                <w:szCs w:val="24"/>
              </w:rPr>
            </w:pPr>
            <w:r>
              <w:rPr>
                <w:rFonts w:ascii="Arial" w:hAnsi="Arial" w:cs="Arial"/>
                <w:sz w:val="24"/>
                <w:szCs w:val="24"/>
              </w:rPr>
              <w:t>Average points</w:t>
            </w:r>
          </w:p>
        </w:tc>
        <w:tc>
          <w:tcPr>
            <w:tcW w:w="3332" w:type="dxa"/>
          </w:tcPr>
          <w:p w14:paraId="24A79E72" w14:textId="77777777" w:rsidR="005334D3" w:rsidRDefault="00000000">
            <w:pPr>
              <w:spacing w:line="276" w:lineRule="auto"/>
              <w:rPr>
                <w:rFonts w:ascii="Arial" w:hAnsi="Arial" w:cs="Arial"/>
                <w:sz w:val="24"/>
                <w:szCs w:val="24"/>
              </w:rPr>
            </w:pPr>
            <w:r>
              <w:rPr>
                <w:rFonts w:ascii="Arial" w:hAnsi="Arial" w:cs="Arial"/>
                <w:sz w:val="24"/>
                <w:szCs w:val="24"/>
              </w:rPr>
              <w:t>Medal</w:t>
            </w:r>
          </w:p>
        </w:tc>
      </w:tr>
      <w:tr w:rsidR="005334D3" w14:paraId="4715C143" w14:textId="77777777">
        <w:tc>
          <w:tcPr>
            <w:tcW w:w="3189" w:type="dxa"/>
          </w:tcPr>
          <w:p w14:paraId="4D390CBD" w14:textId="77777777" w:rsidR="005334D3" w:rsidRDefault="00000000">
            <w:pPr>
              <w:spacing w:line="276" w:lineRule="auto"/>
              <w:rPr>
                <w:rFonts w:ascii="Arial" w:hAnsi="Arial" w:cs="Arial"/>
                <w:sz w:val="24"/>
                <w:szCs w:val="24"/>
              </w:rPr>
            </w:pPr>
            <w:r>
              <w:rPr>
                <w:rFonts w:ascii="Arial" w:hAnsi="Arial" w:cs="Arial"/>
                <w:sz w:val="24"/>
                <w:szCs w:val="24"/>
              </w:rPr>
              <w:t>500 and above</w:t>
            </w:r>
          </w:p>
        </w:tc>
        <w:tc>
          <w:tcPr>
            <w:tcW w:w="3332" w:type="dxa"/>
          </w:tcPr>
          <w:p w14:paraId="20AA79F7" w14:textId="77777777" w:rsidR="005334D3" w:rsidRDefault="00000000">
            <w:pPr>
              <w:spacing w:line="276" w:lineRule="auto"/>
              <w:rPr>
                <w:rFonts w:ascii="Arial" w:hAnsi="Arial" w:cs="Arial"/>
                <w:sz w:val="24"/>
                <w:szCs w:val="24"/>
              </w:rPr>
            </w:pPr>
            <w:r>
              <w:rPr>
                <w:rFonts w:ascii="Arial" w:hAnsi="Arial" w:cs="Arial"/>
                <w:sz w:val="24"/>
                <w:szCs w:val="24"/>
              </w:rPr>
              <w:t>Gold</w:t>
            </w:r>
          </w:p>
        </w:tc>
      </w:tr>
      <w:tr w:rsidR="005334D3" w14:paraId="3296099D" w14:textId="77777777">
        <w:tc>
          <w:tcPr>
            <w:tcW w:w="3189" w:type="dxa"/>
          </w:tcPr>
          <w:p w14:paraId="28A3FA96" w14:textId="77777777" w:rsidR="005334D3" w:rsidRDefault="00000000">
            <w:pPr>
              <w:spacing w:line="276" w:lineRule="auto"/>
              <w:rPr>
                <w:rFonts w:ascii="Arial" w:hAnsi="Arial" w:cs="Arial"/>
                <w:sz w:val="24"/>
                <w:szCs w:val="24"/>
              </w:rPr>
            </w:pPr>
            <w:r>
              <w:rPr>
                <w:rFonts w:ascii="Arial" w:hAnsi="Arial" w:cs="Arial"/>
                <w:sz w:val="24"/>
                <w:szCs w:val="24"/>
              </w:rPr>
              <w:t>300-499</w:t>
            </w:r>
          </w:p>
        </w:tc>
        <w:tc>
          <w:tcPr>
            <w:tcW w:w="3332" w:type="dxa"/>
          </w:tcPr>
          <w:p w14:paraId="35D11EC4" w14:textId="77777777" w:rsidR="005334D3" w:rsidRDefault="00000000">
            <w:pPr>
              <w:spacing w:line="276" w:lineRule="auto"/>
              <w:rPr>
                <w:rFonts w:ascii="Arial" w:hAnsi="Arial" w:cs="Arial"/>
                <w:sz w:val="24"/>
                <w:szCs w:val="24"/>
              </w:rPr>
            </w:pPr>
            <w:r>
              <w:rPr>
                <w:rFonts w:ascii="Arial" w:hAnsi="Arial" w:cs="Arial"/>
                <w:sz w:val="24"/>
                <w:szCs w:val="24"/>
              </w:rPr>
              <w:t>Silver</w:t>
            </w:r>
          </w:p>
        </w:tc>
      </w:tr>
      <w:tr w:rsidR="005334D3" w14:paraId="062BD4D4" w14:textId="77777777">
        <w:tc>
          <w:tcPr>
            <w:tcW w:w="3189" w:type="dxa"/>
          </w:tcPr>
          <w:p w14:paraId="40FB9FA8" w14:textId="77777777" w:rsidR="005334D3" w:rsidRDefault="00000000">
            <w:pPr>
              <w:spacing w:line="276" w:lineRule="auto"/>
              <w:rPr>
                <w:rFonts w:ascii="Arial" w:hAnsi="Arial" w:cs="Arial"/>
                <w:sz w:val="24"/>
                <w:szCs w:val="24"/>
              </w:rPr>
            </w:pPr>
            <w:r>
              <w:rPr>
                <w:rFonts w:ascii="Arial" w:hAnsi="Arial" w:cs="Arial"/>
                <w:sz w:val="24"/>
                <w:szCs w:val="24"/>
              </w:rPr>
              <w:t>Below 300</w:t>
            </w:r>
          </w:p>
        </w:tc>
        <w:tc>
          <w:tcPr>
            <w:tcW w:w="3332" w:type="dxa"/>
          </w:tcPr>
          <w:p w14:paraId="1028BEC9" w14:textId="77777777" w:rsidR="005334D3" w:rsidRDefault="00000000">
            <w:pPr>
              <w:spacing w:line="276" w:lineRule="auto"/>
              <w:rPr>
                <w:rFonts w:ascii="Arial" w:hAnsi="Arial" w:cs="Arial"/>
                <w:sz w:val="24"/>
                <w:szCs w:val="24"/>
              </w:rPr>
            </w:pPr>
            <w:r>
              <w:rPr>
                <w:rFonts w:ascii="Arial" w:hAnsi="Arial" w:cs="Arial"/>
                <w:sz w:val="24"/>
                <w:szCs w:val="24"/>
              </w:rPr>
              <w:t>Bronze</w:t>
            </w:r>
          </w:p>
        </w:tc>
      </w:tr>
    </w:tbl>
    <w:p w14:paraId="5A907825"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 xml:space="preserve">Type a formula in L5 to determine David’s medal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 marks)</w:t>
      </w:r>
    </w:p>
    <w:p w14:paraId="735E06F2"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Apply the formula to other appropriate cells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793D5424" w14:textId="77777777" w:rsidR="005334D3" w:rsidRDefault="00000000">
      <w:pPr>
        <w:pStyle w:val="ListParagraph"/>
        <w:numPr>
          <w:ilvl w:val="1"/>
          <w:numId w:val="8"/>
        </w:numPr>
        <w:spacing w:line="360" w:lineRule="auto"/>
        <w:rPr>
          <w:rFonts w:ascii="Arial" w:hAnsi="Arial" w:cs="Arial"/>
          <w:sz w:val="24"/>
          <w:szCs w:val="24"/>
        </w:rPr>
      </w:pPr>
      <w:r>
        <w:rPr>
          <w:rFonts w:ascii="Arial" w:hAnsi="Arial" w:cs="Arial"/>
          <w:sz w:val="24"/>
          <w:szCs w:val="24"/>
        </w:rPr>
        <w:t>Insert a blank column after</w:t>
      </w:r>
      <w:r>
        <w:rPr>
          <w:rFonts w:ascii="Arial" w:hAnsi="Arial" w:cs="Arial"/>
          <w:sz w:val="24"/>
          <w:szCs w:val="24"/>
        </w:rPr>
        <w:tab/>
        <w:t>average points and label it RANK. Using appropriate function, compute the rank of the participants based on the average points</w:t>
      </w:r>
      <w:r>
        <w:rPr>
          <w:rFonts w:ascii="Arial" w:hAnsi="Arial" w:cs="Arial"/>
          <w:sz w:val="24"/>
          <w:szCs w:val="24"/>
        </w:rPr>
        <w:tab/>
        <w:t xml:space="preserve"> in descending order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 marks)</w:t>
      </w:r>
    </w:p>
    <w:p w14:paraId="40D1EE60" w14:textId="77777777" w:rsidR="005334D3" w:rsidRDefault="00000000">
      <w:pPr>
        <w:pStyle w:val="ListParagraph"/>
        <w:numPr>
          <w:ilvl w:val="1"/>
          <w:numId w:val="8"/>
        </w:numPr>
        <w:spacing w:line="360" w:lineRule="auto"/>
        <w:rPr>
          <w:rFonts w:ascii="Arial" w:hAnsi="Arial" w:cs="Arial"/>
          <w:sz w:val="24"/>
          <w:szCs w:val="24"/>
        </w:rPr>
      </w:pPr>
      <w:r>
        <w:rPr>
          <w:rFonts w:ascii="Arial" w:hAnsi="Arial" w:cs="Arial"/>
          <w:sz w:val="24"/>
          <w:szCs w:val="24"/>
        </w:rPr>
        <w:t>(i) Using appropriate functions, compute the:</w:t>
      </w:r>
    </w:p>
    <w:p w14:paraId="50B2B81C" w14:textId="77777777" w:rsidR="005334D3" w:rsidRDefault="00000000">
      <w:pPr>
        <w:pStyle w:val="ListParagraph"/>
        <w:numPr>
          <w:ilvl w:val="4"/>
          <w:numId w:val="8"/>
        </w:numPr>
        <w:spacing w:line="360" w:lineRule="auto"/>
        <w:rPr>
          <w:rFonts w:ascii="Arial" w:hAnsi="Arial" w:cs="Arial"/>
          <w:sz w:val="24"/>
          <w:szCs w:val="24"/>
        </w:rPr>
      </w:pPr>
      <w:r>
        <w:rPr>
          <w:rFonts w:ascii="Arial" w:hAnsi="Arial" w:cs="Arial"/>
          <w:sz w:val="24"/>
          <w:szCs w:val="24"/>
        </w:rPr>
        <w:t>Total points for the female per week in cell D15</w:t>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734DDED7" w14:textId="77777777" w:rsidR="005334D3" w:rsidRDefault="00000000">
      <w:pPr>
        <w:pStyle w:val="ListParagraph"/>
        <w:numPr>
          <w:ilvl w:val="4"/>
          <w:numId w:val="8"/>
        </w:numPr>
        <w:spacing w:line="360" w:lineRule="auto"/>
        <w:rPr>
          <w:rFonts w:ascii="Arial" w:hAnsi="Arial" w:cs="Arial"/>
          <w:sz w:val="24"/>
          <w:szCs w:val="24"/>
        </w:rPr>
      </w:pPr>
      <w:r>
        <w:rPr>
          <w:rFonts w:ascii="Arial" w:hAnsi="Arial" w:cs="Arial"/>
          <w:sz w:val="24"/>
          <w:szCs w:val="24"/>
        </w:rPr>
        <w:t>Total points for the male per week in cell D16</w:t>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0D6AC1B0"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Apply the functions to the appropriate cells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 marks)</w:t>
      </w:r>
    </w:p>
    <w:p w14:paraId="53953FD9" w14:textId="77777777" w:rsidR="005334D3" w:rsidRDefault="00000000">
      <w:pPr>
        <w:pStyle w:val="ListParagraph"/>
        <w:numPr>
          <w:ilvl w:val="1"/>
          <w:numId w:val="8"/>
        </w:numPr>
        <w:spacing w:line="360" w:lineRule="auto"/>
        <w:rPr>
          <w:rFonts w:ascii="Arial" w:hAnsi="Arial" w:cs="Arial"/>
          <w:sz w:val="24"/>
          <w:szCs w:val="24"/>
        </w:rPr>
      </w:pPr>
      <w:r>
        <w:rPr>
          <w:rFonts w:ascii="Arial" w:hAnsi="Arial" w:cs="Arial"/>
          <w:sz w:val="24"/>
          <w:szCs w:val="24"/>
        </w:rPr>
        <w:t xml:space="preserve">Using </w:t>
      </w:r>
      <w:r>
        <w:rPr>
          <w:rFonts w:ascii="Arial" w:hAnsi="Arial" w:cs="Arial"/>
          <w:b/>
          <w:bCs/>
          <w:sz w:val="24"/>
          <w:szCs w:val="24"/>
        </w:rPr>
        <w:t>Wavumbuzi-1</w:t>
      </w:r>
      <w:r>
        <w:rPr>
          <w:rFonts w:ascii="Arial" w:hAnsi="Arial" w:cs="Arial"/>
          <w:sz w:val="24"/>
          <w:szCs w:val="24"/>
        </w:rPr>
        <w:t xml:space="preserve"> worksheet, create a </w:t>
      </w:r>
      <w:r>
        <w:rPr>
          <w:rFonts w:ascii="Arial" w:hAnsi="Arial" w:cs="Arial"/>
          <w:b/>
          <w:bCs/>
          <w:sz w:val="24"/>
          <w:szCs w:val="24"/>
        </w:rPr>
        <w:t>bar chart</w:t>
      </w:r>
      <w:r>
        <w:rPr>
          <w:rFonts w:ascii="Arial" w:hAnsi="Arial" w:cs="Arial"/>
          <w:sz w:val="24"/>
          <w:szCs w:val="24"/>
        </w:rPr>
        <w:t xml:space="preserve"> showing how various participants performed in the six-week challenge and Move it to a new worksheet:</w:t>
      </w:r>
      <w:r>
        <w:rPr>
          <w:rFonts w:ascii="Arial" w:hAnsi="Arial" w:cs="Arial"/>
          <w:sz w:val="24"/>
          <w:szCs w:val="24"/>
        </w:rPr>
        <w:tab/>
        <w:t>(7 marks)</w:t>
      </w:r>
    </w:p>
    <w:p w14:paraId="1FBF498A"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 xml:space="preserve">Insert the Chart Title as: </w:t>
      </w:r>
      <w:r>
        <w:rPr>
          <w:rFonts w:ascii="Arial" w:hAnsi="Arial" w:cs="Arial"/>
          <w:b/>
          <w:bCs/>
        </w:rPr>
        <w:t xml:space="preserve">WAVUMBUZI SIX WEEK CHALLENGE PERFORMANCE </w:t>
      </w:r>
    </w:p>
    <w:p w14:paraId="08750795" w14:textId="77777777" w:rsidR="005334D3" w:rsidRDefault="00000000">
      <w:pPr>
        <w:pStyle w:val="ListParagraph"/>
        <w:numPr>
          <w:ilvl w:val="2"/>
          <w:numId w:val="8"/>
        </w:numPr>
        <w:spacing w:line="360" w:lineRule="auto"/>
        <w:rPr>
          <w:rFonts w:ascii="Arial" w:hAnsi="Arial" w:cs="Arial"/>
        </w:rPr>
      </w:pPr>
      <w:r>
        <w:rPr>
          <w:rFonts w:ascii="Arial" w:hAnsi="Arial" w:cs="Arial"/>
          <w:sz w:val="24"/>
          <w:szCs w:val="24"/>
        </w:rPr>
        <w:t xml:space="preserve">Insert X-axis as: </w:t>
      </w:r>
      <w:r>
        <w:rPr>
          <w:rFonts w:ascii="Arial" w:hAnsi="Arial" w:cs="Arial"/>
          <w:b/>
          <w:bCs/>
        </w:rPr>
        <w:t>PERFORMANCE SCORES</w:t>
      </w:r>
    </w:p>
    <w:p w14:paraId="0CB08772" w14:textId="77777777" w:rsidR="005334D3" w:rsidRDefault="00000000">
      <w:pPr>
        <w:pStyle w:val="ListParagraph"/>
        <w:numPr>
          <w:ilvl w:val="2"/>
          <w:numId w:val="8"/>
        </w:numPr>
        <w:spacing w:line="360" w:lineRule="auto"/>
        <w:rPr>
          <w:rFonts w:ascii="Arial" w:hAnsi="Arial" w:cs="Arial"/>
        </w:rPr>
      </w:pPr>
      <w:r>
        <w:rPr>
          <w:rFonts w:ascii="Arial" w:hAnsi="Arial" w:cs="Arial"/>
          <w:sz w:val="24"/>
          <w:szCs w:val="24"/>
        </w:rPr>
        <w:t xml:space="preserve">Insert Y-axis as: </w:t>
      </w:r>
      <w:r>
        <w:rPr>
          <w:rFonts w:ascii="Arial" w:hAnsi="Arial" w:cs="Arial"/>
          <w:b/>
          <w:bCs/>
        </w:rPr>
        <w:t>PARTICIPANT NAME</w:t>
      </w:r>
    </w:p>
    <w:p w14:paraId="6B48C93F"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Display the legend at the bottom</w:t>
      </w:r>
    </w:p>
    <w:p w14:paraId="625D75DD" w14:textId="77777777" w:rsidR="005334D3" w:rsidRDefault="00000000">
      <w:pPr>
        <w:pStyle w:val="ListParagraph"/>
        <w:numPr>
          <w:ilvl w:val="2"/>
          <w:numId w:val="8"/>
        </w:numPr>
        <w:spacing w:line="360" w:lineRule="auto"/>
        <w:rPr>
          <w:rFonts w:ascii="Arial" w:hAnsi="Arial" w:cs="Arial"/>
          <w:b/>
          <w:bCs/>
          <w:i/>
          <w:iCs/>
          <w:sz w:val="24"/>
          <w:szCs w:val="24"/>
        </w:rPr>
      </w:pPr>
      <w:r>
        <w:rPr>
          <w:rFonts w:ascii="Arial" w:hAnsi="Arial" w:cs="Arial"/>
          <w:sz w:val="24"/>
          <w:szCs w:val="24"/>
        </w:rPr>
        <w:t xml:space="preserve">Rename the worksheet containing the chart to </w:t>
      </w:r>
      <w:r>
        <w:rPr>
          <w:rFonts w:ascii="Arial" w:hAnsi="Arial" w:cs="Arial"/>
          <w:b/>
          <w:bCs/>
          <w:i/>
          <w:iCs/>
          <w:sz w:val="24"/>
          <w:szCs w:val="24"/>
        </w:rPr>
        <w:t>WavumbuziChart</w:t>
      </w:r>
    </w:p>
    <w:p w14:paraId="367F826B" w14:textId="77777777" w:rsidR="005334D3" w:rsidRDefault="00000000">
      <w:pPr>
        <w:pStyle w:val="ListParagraph"/>
        <w:numPr>
          <w:ilvl w:val="1"/>
          <w:numId w:val="8"/>
        </w:numPr>
        <w:spacing w:line="360" w:lineRule="auto"/>
        <w:rPr>
          <w:rFonts w:ascii="Arial" w:hAnsi="Arial" w:cs="Arial"/>
          <w:sz w:val="24"/>
          <w:szCs w:val="24"/>
        </w:rPr>
      </w:pPr>
      <w:r>
        <w:rPr>
          <w:rFonts w:ascii="Arial" w:hAnsi="Arial" w:cs="Arial"/>
          <w:sz w:val="24"/>
          <w:szCs w:val="24"/>
        </w:rPr>
        <w:t>Print out each of the following:</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 marks)</w:t>
      </w:r>
    </w:p>
    <w:p w14:paraId="54BB0242"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Wavumbuzi -1</w:t>
      </w:r>
    </w:p>
    <w:p w14:paraId="25529171" w14:textId="77777777" w:rsidR="005334D3" w:rsidRDefault="00000000">
      <w:pPr>
        <w:pStyle w:val="ListParagraph"/>
        <w:numPr>
          <w:ilvl w:val="2"/>
          <w:numId w:val="8"/>
        </w:numPr>
        <w:spacing w:line="360" w:lineRule="auto"/>
        <w:rPr>
          <w:rFonts w:ascii="Arial" w:hAnsi="Arial" w:cs="Arial"/>
          <w:sz w:val="24"/>
          <w:szCs w:val="24"/>
        </w:rPr>
      </w:pPr>
      <w:r>
        <w:rPr>
          <w:rFonts w:ascii="Arial" w:hAnsi="Arial" w:cs="Arial"/>
          <w:sz w:val="24"/>
          <w:szCs w:val="24"/>
        </w:rPr>
        <w:t>Wavumbuzi-2 (showing the formulas)</w:t>
      </w:r>
    </w:p>
    <w:p w14:paraId="6BA2725E" w14:textId="77777777" w:rsidR="005334D3" w:rsidRPr="000D256D" w:rsidRDefault="00000000" w:rsidP="000D256D">
      <w:pPr>
        <w:pStyle w:val="ListParagraph"/>
        <w:numPr>
          <w:ilvl w:val="2"/>
          <w:numId w:val="8"/>
        </w:numPr>
        <w:spacing w:line="360" w:lineRule="auto"/>
        <w:rPr>
          <w:rFonts w:ascii="Arial" w:hAnsi="Arial" w:cs="Arial"/>
          <w:sz w:val="24"/>
          <w:szCs w:val="24"/>
        </w:rPr>
      </w:pPr>
      <w:r w:rsidRPr="000D256D">
        <w:rPr>
          <w:rFonts w:ascii="Arial" w:hAnsi="Arial" w:cs="Arial"/>
          <w:sz w:val="24"/>
          <w:szCs w:val="24"/>
        </w:rPr>
        <w:t>WavumbuziChart</w:t>
      </w:r>
    </w:p>
    <w:sectPr w:rsidR="005334D3" w:rsidRPr="000D256D">
      <w:type w:val="continuous"/>
      <w:pgSz w:w="12240" w:h="15840"/>
      <w:pgMar w:top="1440" w:right="1041" w:bottom="1440"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F125E" w14:textId="77777777" w:rsidR="006B266C" w:rsidRDefault="006B266C">
      <w:pPr>
        <w:spacing w:after="0" w:line="240" w:lineRule="auto"/>
      </w:pPr>
      <w:r>
        <w:separator/>
      </w:r>
    </w:p>
  </w:endnote>
  <w:endnote w:type="continuationSeparator" w:id="0">
    <w:p w14:paraId="5F2FA948" w14:textId="77777777" w:rsidR="006B266C" w:rsidRDefault="006B2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altName w:val="Segoe UI"/>
    <w:panose1 w:val="020B0502040204020203"/>
    <w:charset w:val="00"/>
    <w:family w:val="swiss"/>
    <w:pitch w:val="variable"/>
    <w:sig w:usb0="E4002EFF" w:usb1="C000E47F"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5F74D" w14:textId="77777777" w:rsidR="000F3B63" w:rsidRDefault="000F3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29FBE" w14:textId="77777777" w:rsidR="000D256D" w:rsidRDefault="000D256D" w:rsidP="000D256D">
    <w:pPr>
      <w:pStyle w:val="Footer"/>
      <w:jc w:val="center"/>
    </w:pPr>
    <w:r>
      <w:rPr>
        <w:noProof/>
      </w:rPr>
      <mc:AlternateContent>
        <mc:Choice Requires="wps">
          <w:drawing>
            <wp:inline distT="0" distB="0" distL="0" distR="0" wp14:anchorId="492B655F" wp14:editId="20DCD537">
              <wp:extent cx="5467350" cy="54610"/>
              <wp:effectExtent l="9525" t="17780" r="9525" b="13335"/>
              <wp:docPr id="1620460525" name="Flowchart: Decision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97999A4" id="_x0000_t110" coordsize="21600,21600" o:spt="110" path="m10800,l,10800,10800,21600,21600,10800xe">
              <v:stroke joinstyle="miter"/>
              <v:path gradientshapeok="t" o:connecttype="rect" textboxrect="5400,5400,16200,16200"/>
            </v:shapetype>
            <v:shape id="Flowchart: Decision 6"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21172899" w14:textId="57A784AB" w:rsidR="000D256D" w:rsidRDefault="000D256D" w:rsidP="000D256D">
    <w:pPr>
      <w:pStyle w:val="Footer"/>
      <w:jc w:val="center"/>
      <w:rPr>
        <w:rFonts w:ascii="Book Antiqua" w:hAnsi="Book Antiqua"/>
        <w:b/>
        <w:bCs/>
        <w:i/>
        <w:iCs/>
      </w:rPr>
    </w:pPr>
    <w:r>
      <w:rPr>
        <w:noProof/>
      </w:rPr>
      <w:drawing>
        <wp:inline distT="0" distB="0" distL="0" distR="0" wp14:anchorId="52EC6171" wp14:editId="51630A4F">
          <wp:extent cx="450850" cy="400050"/>
          <wp:effectExtent l="0" t="0" r="6350" b="0"/>
          <wp:docPr id="14872010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400050"/>
                  </a:xfrm>
                  <a:prstGeom prst="rect">
                    <a:avLst/>
                  </a:prstGeom>
                  <a:noFill/>
                  <a:ln>
                    <a:noFill/>
                  </a:ln>
                </pic:spPr>
              </pic:pic>
            </a:graphicData>
          </a:graphic>
        </wp:inline>
      </w:drawing>
    </w:r>
    <w:r>
      <w:t xml:space="preserve">              </w:t>
    </w:r>
    <w:r>
      <w:rPr>
        <w:rFonts w:ascii="Book Antiqua" w:hAnsi="Book Antiqua"/>
        <w:b/>
        <w:bCs/>
        <w:i/>
        <w:iCs/>
      </w:rPr>
      <w:t xml:space="preserve">©The Kenya National Examinations Council               </w:t>
    </w:r>
    <w:r>
      <w:rPr>
        <w:noProof/>
      </w:rPr>
      <w:drawing>
        <wp:inline distT="0" distB="0" distL="0" distR="0" wp14:anchorId="5F8F65DE" wp14:editId="1B43E871">
          <wp:extent cx="495300" cy="406400"/>
          <wp:effectExtent l="0" t="0" r="0" b="0"/>
          <wp:docPr id="690696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5300" cy="406400"/>
                  </a:xfrm>
                  <a:prstGeom prst="rect">
                    <a:avLst/>
                  </a:prstGeom>
                  <a:noFill/>
                  <a:ln>
                    <a:noFill/>
                  </a:ln>
                </pic:spPr>
              </pic:pic>
            </a:graphicData>
          </a:graphic>
        </wp:inline>
      </w:drawing>
    </w:r>
  </w:p>
  <w:p w14:paraId="107D30A1" w14:textId="77777777" w:rsidR="000D256D" w:rsidRDefault="000D256D" w:rsidP="000D256D">
    <w:pPr>
      <w:pStyle w:val="Footer"/>
      <w:jc w:val="center"/>
    </w:pPr>
    <w:r>
      <w:rPr>
        <w:rFonts w:ascii="Book Antiqua" w:hAnsi="Book Antiqua"/>
        <w:b/>
        <w:bCs/>
        <w:i/>
        <w:iCs/>
      </w:rPr>
      <w:t>Contact 0724333200/ 0795491185/ 0768321553 Marking Scheme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3458" w14:textId="77777777" w:rsidR="000F3B63" w:rsidRDefault="000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6F464" w14:textId="77777777" w:rsidR="006B266C" w:rsidRDefault="006B266C">
      <w:pPr>
        <w:spacing w:after="0" w:line="240" w:lineRule="auto"/>
      </w:pPr>
      <w:r>
        <w:separator/>
      </w:r>
    </w:p>
  </w:footnote>
  <w:footnote w:type="continuationSeparator" w:id="0">
    <w:p w14:paraId="74CF7C67" w14:textId="77777777" w:rsidR="006B266C" w:rsidRDefault="006B26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96DA7" w14:textId="77777777" w:rsidR="000F3B63" w:rsidRDefault="000F3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EBA24" w14:textId="77777777" w:rsidR="000F3B63" w:rsidRDefault="000F3B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98D1" w14:textId="77777777" w:rsidR="000F3B63" w:rsidRDefault="000F3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97E1246"/>
    <w:lvl w:ilvl="0">
      <w:start w:val="1"/>
      <w:numFmt w:val="decimal"/>
      <w:lvlText w:val="%1.(a)"/>
      <w:lvlJc w:val="left"/>
      <w:pPr>
        <w:ind w:left="360" w:hanging="360"/>
      </w:pPr>
      <w:rPr>
        <w:rFonts w:hint="default"/>
      </w:rPr>
    </w:lvl>
    <w:lvl w:ilvl="1">
      <w:start w:val="2"/>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b w:val="0"/>
        <w:i w:val="0"/>
        <w:iCs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000002"/>
    <w:multiLevelType w:val="hybridMultilevel"/>
    <w:tmpl w:val="9056DFA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0000003"/>
    <w:multiLevelType w:val="hybridMultilevel"/>
    <w:tmpl w:val="A950E51E"/>
    <w:lvl w:ilvl="0" w:tplc="756E861A">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 w15:restartNumberingAfterBreak="0">
    <w:nsid w:val="000000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0000005"/>
    <w:multiLevelType w:val="multilevel"/>
    <w:tmpl w:val="11A6876C"/>
    <w:lvl w:ilvl="0">
      <w:start w:val="1"/>
      <w:numFmt w:val="decimal"/>
      <w:lvlText w:val="%1.(a)"/>
      <w:lvlJc w:val="left"/>
      <w:pPr>
        <w:ind w:left="360" w:hanging="360"/>
      </w:pPr>
      <w:rPr>
        <w:rFonts w:hint="default"/>
      </w:rPr>
    </w:lvl>
    <w:lvl w:ilvl="1">
      <w:start w:val="2"/>
      <w:numFmt w:val="lowerLetter"/>
      <w:lvlText w:val="%2)"/>
      <w:lvlJc w:val="left"/>
      <w:pPr>
        <w:ind w:left="720" w:hanging="360"/>
      </w:pPr>
      <w:rPr>
        <w:rFonts w:hint="default"/>
        <w:b w:val="0"/>
      </w:rPr>
    </w:lvl>
    <w:lvl w:ilvl="2">
      <w:start w:val="1"/>
      <w:numFmt w:val="lowerRoman"/>
      <w:lvlText w:val="%3)"/>
      <w:lvlJc w:val="left"/>
      <w:pPr>
        <w:ind w:left="107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0000006"/>
    <w:multiLevelType w:val="multilevel"/>
    <w:tmpl w:val="11A6876C"/>
    <w:lvl w:ilvl="0">
      <w:start w:val="1"/>
      <w:numFmt w:val="decimal"/>
      <w:lvlText w:val="%1.(a)"/>
      <w:lvlJc w:val="left"/>
      <w:pPr>
        <w:ind w:left="360" w:hanging="360"/>
      </w:pPr>
      <w:rPr>
        <w:rFonts w:hint="default"/>
      </w:rPr>
    </w:lvl>
    <w:lvl w:ilvl="1">
      <w:start w:val="2"/>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0000007"/>
    <w:multiLevelType w:val="multilevel"/>
    <w:tmpl w:val="53845BC4"/>
    <w:lvl w:ilvl="0">
      <w:start w:val="1"/>
      <w:numFmt w:val="decimal"/>
      <w:lvlText w:val="%1.(a)"/>
      <w:lvlJc w:val="left"/>
      <w:pPr>
        <w:ind w:left="360" w:hanging="360"/>
      </w:pPr>
      <w:rPr>
        <w:rFonts w:hint="default"/>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C6B4DFD"/>
    <w:multiLevelType w:val="hybridMultilevel"/>
    <w:tmpl w:val="67E07828"/>
    <w:lvl w:ilvl="0" w:tplc="AD284F98">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9872425">
    <w:abstractNumId w:val="2"/>
  </w:num>
  <w:num w:numId="2" w16cid:durableId="1655452651">
    <w:abstractNumId w:val="3"/>
  </w:num>
  <w:num w:numId="3" w16cid:durableId="1980378642">
    <w:abstractNumId w:val="1"/>
  </w:num>
  <w:num w:numId="4" w16cid:durableId="1361394946">
    <w:abstractNumId w:val="6"/>
  </w:num>
  <w:num w:numId="5" w16cid:durableId="930815028">
    <w:abstractNumId w:val="7"/>
  </w:num>
  <w:num w:numId="6" w16cid:durableId="1530025365">
    <w:abstractNumId w:val="4"/>
  </w:num>
  <w:num w:numId="7" w16cid:durableId="1422871603">
    <w:abstractNumId w:val="5"/>
  </w:num>
  <w:num w:numId="8" w16cid:durableId="1141339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4D3"/>
    <w:rsid w:val="000D256D"/>
    <w:rsid w:val="000F3B63"/>
    <w:rsid w:val="005334D3"/>
    <w:rsid w:val="006B266C"/>
    <w:rsid w:val="007A5481"/>
    <w:rsid w:val="009B6C82"/>
    <w:rsid w:val="00FC5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D4FC7"/>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character" w:styleId="Hyperlink">
    <w:name w:val="Hyperlink"/>
    <w:basedOn w:val="DefaultParagraphFont"/>
    <w:uiPriority w:val="99"/>
    <w:rPr>
      <w:color w:val="0563C1"/>
      <w:u w:val="single"/>
    </w:rPr>
  </w:style>
  <w:style w:type="character" w:customStyle="1" w:styleId="UnresolvedMention1">
    <w:name w:val="Unresolved Mention1"/>
    <w:basedOn w:val="DefaultParagraphFont"/>
    <w:uiPriority w:val="99"/>
    <w:rPr>
      <w:color w:val="605E5C"/>
      <w:shd w:val="clear" w:color="auto" w:fill="E1DFDD"/>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A54FF-20DE-4DD6-B8A3-C61E53822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913</Words>
  <Characters>5206</Characters>
  <Application>Microsoft Office Word</Application>
  <DocSecurity>0</DocSecurity>
  <Lines>43</Lines>
  <Paragraphs>12</Paragraphs>
  <ScaleCrop>false</ScaleCrop>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2022 KCSE</dc:creator>
  <cp:lastModifiedBy>ADMIN</cp:lastModifiedBy>
  <cp:revision>5</cp:revision>
  <cp:lastPrinted>2025-07-14T09:26:00Z</cp:lastPrinted>
  <dcterms:created xsi:type="dcterms:W3CDTF">2024-07-02T12:47:00Z</dcterms:created>
  <dcterms:modified xsi:type="dcterms:W3CDTF">2025-07-14T09:26:00Z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20177c6cb2184f2bb8dcf950a38d36ca</vt:lpwstr>
  </property>
</Properties>
</file>